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9D24A2" w14:textId="77777777" w:rsidR="00D80D41" w:rsidRDefault="00D80D41" w:rsidP="00D80D41">
      <w:pPr>
        <w:spacing w:line="240" w:lineRule="auto"/>
        <w:contextualSpacing/>
        <w:rPr>
          <w:rFonts w:ascii="Arial" w:hAnsi="Arial" w:cs="Arial"/>
          <w:sz w:val="24"/>
          <w:szCs w:val="24"/>
          <w:u w:val="single"/>
        </w:rPr>
      </w:pPr>
      <w:r>
        <w:rPr>
          <w:rFonts w:ascii="Arial" w:hAnsi="Arial" w:cs="Arial"/>
          <w:sz w:val="24"/>
          <w:szCs w:val="24"/>
          <w:u w:val="single"/>
        </w:rPr>
        <w:t>SEMINARI D’ESQUERRES I-S-R</w:t>
      </w:r>
    </w:p>
    <w:p w14:paraId="619301AA" w14:textId="77777777" w:rsidR="00D80D41" w:rsidRDefault="00D80D41" w:rsidP="00D80D41">
      <w:pPr>
        <w:spacing w:line="240" w:lineRule="auto"/>
        <w:contextualSpacing/>
        <w:rPr>
          <w:rFonts w:ascii="Arial" w:hAnsi="Arial" w:cs="Arial"/>
          <w:sz w:val="24"/>
          <w:szCs w:val="24"/>
        </w:rPr>
      </w:pPr>
      <w:r>
        <w:rPr>
          <w:rFonts w:ascii="Arial" w:hAnsi="Arial" w:cs="Arial"/>
          <w:sz w:val="24"/>
          <w:szCs w:val="24"/>
          <w:u w:val="single"/>
        </w:rPr>
        <w:t>(INDEPENDENTISTES, SOBIRANISTES, REPUBLICANES)</w:t>
      </w:r>
    </w:p>
    <w:p w14:paraId="7A0300A1" w14:textId="77777777" w:rsidR="00D80D41" w:rsidRDefault="00D80D41" w:rsidP="00D80D41">
      <w:pPr>
        <w:spacing w:line="240" w:lineRule="auto"/>
        <w:contextualSpacing/>
        <w:rPr>
          <w:rFonts w:ascii="Arial" w:hAnsi="Arial" w:cs="Arial"/>
          <w:sz w:val="24"/>
          <w:szCs w:val="24"/>
        </w:rPr>
      </w:pPr>
      <w:r>
        <w:rPr>
          <w:rFonts w:ascii="Arial" w:hAnsi="Arial" w:cs="Arial"/>
          <w:sz w:val="24"/>
          <w:szCs w:val="24"/>
        </w:rPr>
        <w:t>Dossier 11</w:t>
      </w:r>
      <w:r>
        <w:rPr>
          <w:rFonts w:ascii="Arial" w:hAnsi="Arial" w:cs="Arial"/>
          <w:sz w:val="24"/>
          <w:szCs w:val="24"/>
        </w:rPr>
        <w:t xml:space="preserve"> (</w:t>
      </w:r>
      <w:proofErr w:type="spellStart"/>
      <w:r>
        <w:rPr>
          <w:rFonts w:ascii="Arial" w:hAnsi="Arial" w:cs="Arial"/>
          <w:sz w:val="24"/>
          <w:szCs w:val="24"/>
        </w:rPr>
        <w:t>def</w:t>
      </w:r>
      <w:proofErr w:type="spellEnd"/>
      <w:r>
        <w:rPr>
          <w:rFonts w:ascii="Arial" w:hAnsi="Arial" w:cs="Arial"/>
          <w:sz w:val="24"/>
          <w:szCs w:val="24"/>
        </w:rPr>
        <w:t>)</w:t>
      </w:r>
    </w:p>
    <w:p w14:paraId="5FB3B40B" w14:textId="6C8C1F2F" w:rsidR="00D80D41" w:rsidRPr="00B97144" w:rsidRDefault="00D80D41" w:rsidP="00D80D41">
      <w:pPr>
        <w:spacing w:line="240" w:lineRule="auto"/>
        <w:contextualSpacing/>
        <w:rPr>
          <w:rFonts w:ascii="Arial" w:hAnsi="Arial" w:cs="Arial"/>
          <w:sz w:val="24"/>
          <w:szCs w:val="24"/>
        </w:rPr>
      </w:pPr>
      <w:r>
        <w:rPr>
          <w:rFonts w:ascii="Arial" w:hAnsi="Arial" w:cs="Arial"/>
          <w:sz w:val="24"/>
          <w:szCs w:val="24"/>
        </w:rPr>
        <w:t>20-des</w:t>
      </w:r>
      <w:r>
        <w:rPr>
          <w:rFonts w:ascii="Arial" w:hAnsi="Arial" w:cs="Arial"/>
          <w:sz w:val="24"/>
          <w:szCs w:val="24"/>
        </w:rPr>
        <w:t>-2022)</w:t>
      </w:r>
    </w:p>
    <w:p w14:paraId="0C0F0050" w14:textId="77777777" w:rsidR="00D80D41" w:rsidRPr="00B97144" w:rsidRDefault="00D80D41" w:rsidP="00D80D41">
      <w:pPr>
        <w:spacing w:line="240" w:lineRule="auto"/>
        <w:contextualSpacing/>
        <w:rPr>
          <w:rFonts w:ascii="Arial" w:hAnsi="Arial" w:cs="Arial"/>
          <w:sz w:val="24"/>
          <w:szCs w:val="24"/>
        </w:rPr>
      </w:pPr>
    </w:p>
    <w:p w14:paraId="78C96351" w14:textId="77777777" w:rsidR="009352B9" w:rsidRPr="00FE28D2" w:rsidRDefault="009352B9" w:rsidP="000171AB">
      <w:pPr>
        <w:spacing w:line="240" w:lineRule="auto"/>
        <w:contextualSpacing/>
        <w:rPr>
          <w:rFonts w:ascii="Arial" w:hAnsi="Arial" w:cs="Arial"/>
          <w:b/>
        </w:rPr>
      </w:pPr>
    </w:p>
    <w:p w14:paraId="60F41754" w14:textId="25AF1714" w:rsidR="009352B9" w:rsidRPr="00FE28D2" w:rsidRDefault="00051B96" w:rsidP="000171AB">
      <w:pPr>
        <w:spacing w:line="240" w:lineRule="auto"/>
        <w:contextualSpacing/>
        <w:rPr>
          <w:rFonts w:ascii="Arial" w:hAnsi="Arial" w:cs="Arial"/>
          <w:b/>
        </w:rPr>
      </w:pPr>
      <w:r w:rsidRPr="00FE28D2">
        <w:rPr>
          <w:rFonts w:ascii="Arial" w:hAnsi="Arial" w:cs="Arial"/>
          <w:b/>
        </w:rPr>
        <w:t xml:space="preserve">L’ECONOMIA SOCIAL COM A ELEMENT </w:t>
      </w:r>
      <w:r w:rsidR="009352B9" w:rsidRPr="00FE28D2">
        <w:rPr>
          <w:rFonts w:ascii="Arial" w:hAnsi="Arial" w:cs="Arial"/>
          <w:b/>
        </w:rPr>
        <w:t>DE L’ESQUERRA TRANSFORMADORA DEL S.XXI</w:t>
      </w:r>
    </w:p>
    <w:p w14:paraId="55B59E3A" w14:textId="33840C2F" w:rsidR="00125F8F" w:rsidRDefault="00125F8F" w:rsidP="000171AB">
      <w:pPr>
        <w:spacing w:line="240" w:lineRule="auto"/>
        <w:contextualSpacing/>
        <w:rPr>
          <w:rFonts w:ascii="Arial" w:hAnsi="Arial" w:cs="Arial"/>
        </w:rPr>
      </w:pPr>
    </w:p>
    <w:p w14:paraId="6BD448B4" w14:textId="662EB8D4" w:rsidR="00125F8F" w:rsidRPr="00D80D41" w:rsidRDefault="00072CC8" w:rsidP="000171AB">
      <w:pPr>
        <w:spacing w:line="240" w:lineRule="auto"/>
        <w:contextualSpacing/>
        <w:rPr>
          <w:rFonts w:ascii="Arial" w:hAnsi="Arial" w:cs="Arial"/>
          <w:lang w:val="ca-ES"/>
        </w:rPr>
      </w:pPr>
      <w:r w:rsidRPr="00D80D41">
        <w:rPr>
          <w:rFonts w:ascii="Arial" w:hAnsi="Arial" w:cs="Arial"/>
          <w:lang w:val="ca-ES"/>
        </w:rPr>
        <w:t xml:space="preserve">Una altra </w:t>
      </w:r>
      <w:proofErr w:type="spellStart"/>
      <w:r w:rsidRPr="00D80D41">
        <w:rPr>
          <w:rFonts w:ascii="Arial" w:hAnsi="Arial" w:cs="Arial"/>
          <w:lang w:val="ca-ES"/>
        </w:rPr>
        <w:t>economía</w:t>
      </w:r>
      <w:proofErr w:type="spellEnd"/>
      <w:r w:rsidRPr="00D80D41">
        <w:rPr>
          <w:rFonts w:ascii="Arial" w:hAnsi="Arial" w:cs="Arial"/>
          <w:lang w:val="ca-ES"/>
        </w:rPr>
        <w:t xml:space="preserve"> és </w:t>
      </w:r>
      <w:r w:rsidRPr="00D80D41">
        <w:rPr>
          <w:rFonts w:ascii="Arial" w:hAnsi="Arial" w:cs="Arial"/>
          <w:b/>
          <w:lang w:val="ca-ES"/>
        </w:rPr>
        <w:t xml:space="preserve">no </w:t>
      </w:r>
      <w:r w:rsidR="00125F8F" w:rsidRPr="00D80D41">
        <w:rPr>
          <w:rFonts w:ascii="Arial" w:hAnsi="Arial" w:cs="Arial"/>
          <w:b/>
          <w:lang w:val="ca-ES"/>
        </w:rPr>
        <w:t>només po</w:t>
      </w:r>
      <w:r w:rsidR="008C55AE" w:rsidRPr="00D80D41">
        <w:rPr>
          <w:rFonts w:ascii="Arial" w:hAnsi="Arial" w:cs="Arial"/>
          <w:b/>
          <w:lang w:val="ca-ES"/>
        </w:rPr>
        <w:t>s</w:t>
      </w:r>
      <w:r w:rsidR="00125F8F" w:rsidRPr="00D80D41">
        <w:rPr>
          <w:rFonts w:ascii="Arial" w:hAnsi="Arial" w:cs="Arial"/>
          <w:b/>
          <w:lang w:val="ca-ES"/>
        </w:rPr>
        <w:t>sible, sinó també necessària</w:t>
      </w:r>
      <w:r w:rsidR="008C55AE" w:rsidRPr="00D80D41">
        <w:rPr>
          <w:rFonts w:ascii="Arial" w:hAnsi="Arial" w:cs="Arial"/>
          <w:lang w:val="ca-ES"/>
        </w:rPr>
        <w:t>, com han palesat la pandèmia i les crisis recents</w:t>
      </w:r>
      <w:r w:rsidR="00125F8F" w:rsidRPr="00D80D41">
        <w:rPr>
          <w:rFonts w:ascii="Arial" w:hAnsi="Arial" w:cs="Arial"/>
          <w:lang w:val="ca-ES"/>
        </w:rPr>
        <w:t xml:space="preserve">. </w:t>
      </w:r>
      <w:r w:rsidR="008C55AE" w:rsidRPr="00D80D41">
        <w:rPr>
          <w:rFonts w:ascii="Arial" w:hAnsi="Arial" w:cs="Arial"/>
          <w:lang w:val="ca-ES"/>
        </w:rPr>
        <w:t xml:space="preserve">Una </w:t>
      </w:r>
      <w:proofErr w:type="spellStart"/>
      <w:r w:rsidR="008C55AE" w:rsidRPr="00D80D41">
        <w:rPr>
          <w:rFonts w:ascii="Arial" w:hAnsi="Arial" w:cs="Arial"/>
          <w:lang w:val="ca-ES"/>
        </w:rPr>
        <w:t>economía</w:t>
      </w:r>
      <w:proofErr w:type="spellEnd"/>
      <w:r w:rsidR="008C55AE" w:rsidRPr="00D80D41">
        <w:rPr>
          <w:rFonts w:ascii="Arial" w:hAnsi="Arial" w:cs="Arial"/>
          <w:lang w:val="ca-ES"/>
        </w:rPr>
        <w:t xml:space="preserve"> b</w:t>
      </w:r>
      <w:r w:rsidR="00125F8F" w:rsidRPr="00D80D41">
        <w:rPr>
          <w:rFonts w:ascii="Arial" w:hAnsi="Arial" w:cs="Arial"/>
          <w:lang w:val="ca-ES"/>
        </w:rPr>
        <w:t xml:space="preserve">asada en un consum conscient, ètic i de proximitat, i orientada a l’interès general. </w:t>
      </w:r>
      <w:r w:rsidR="008C55AE" w:rsidRPr="00D80D41">
        <w:rPr>
          <w:rFonts w:ascii="Arial" w:hAnsi="Arial" w:cs="Arial"/>
          <w:lang w:val="ca-ES"/>
        </w:rPr>
        <w:t>On les persones siguin col·locades en el centre a l’hora de seleccionar-les i d’organitzar-se. Que reinverteixi els excedents i es comprometi amb la sostenibilitat i la igualtat de gènere. En definitiva, que busquin el bé comú i donin resposta a les necessitats socials.</w:t>
      </w:r>
    </w:p>
    <w:p w14:paraId="3C2DFEF7" w14:textId="523F263C" w:rsidR="009352B9" w:rsidRDefault="009352B9" w:rsidP="000171AB">
      <w:pPr>
        <w:spacing w:line="240" w:lineRule="auto"/>
        <w:contextualSpacing/>
        <w:rPr>
          <w:rFonts w:ascii="Arial" w:hAnsi="Arial" w:cs="Arial"/>
          <w:i/>
        </w:rPr>
      </w:pPr>
    </w:p>
    <w:p w14:paraId="5BAA9C6B" w14:textId="77777777" w:rsidR="00D80D41" w:rsidRPr="00D80D41" w:rsidRDefault="00D80D41" w:rsidP="000171AB">
      <w:pPr>
        <w:spacing w:line="240" w:lineRule="auto"/>
        <w:contextualSpacing/>
        <w:rPr>
          <w:rFonts w:ascii="Arial" w:hAnsi="Arial" w:cs="Arial"/>
          <w:i/>
        </w:rPr>
      </w:pPr>
    </w:p>
    <w:p w14:paraId="3D9285B5" w14:textId="0AA89D16" w:rsidR="000640C2" w:rsidRPr="00FE28D2" w:rsidRDefault="00051B96" w:rsidP="000171AB">
      <w:pPr>
        <w:spacing w:line="240" w:lineRule="auto"/>
        <w:rPr>
          <w:rFonts w:ascii="Arial" w:eastAsia="Malgun Gothic" w:hAnsi="Arial" w:cs="Arial"/>
          <w:b/>
          <w:bCs/>
          <w:u w:val="single"/>
        </w:rPr>
      </w:pPr>
      <w:r w:rsidRPr="00FE28D2">
        <w:rPr>
          <w:rFonts w:ascii="Arial" w:eastAsia="Malgun Gothic" w:hAnsi="Arial" w:cs="Arial"/>
          <w:b/>
          <w:bCs/>
          <w:u w:val="single"/>
        </w:rPr>
        <w:t xml:space="preserve">(1) La </w:t>
      </w:r>
      <w:proofErr w:type="spellStart"/>
      <w:r w:rsidRPr="00FE28D2">
        <w:rPr>
          <w:rFonts w:ascii="Arial" w:eastAsia="Malgun Gothic" w:hAnsi="Arial" w:cs="Arial"/>
          <w:b/>
          <w:bCs/>
          <w:u w:val="single"/>
        </w:rPr>
        <w:t>definició</w:t>
      </w:r>
      <w:proofErr w:type="spellEnd"/>
      <w:r w:rsidRPr="00FE28D2">
        <w:rPr>
          <w:rFonts w:ascii="Arial" w:eastAsia="Malgun Gothic" w:hAnsi="Arial" w:cs="Arial"/>
          <w:b/>
          <w:bCs/>
          <w:u w:val="single"/>
        </w:rPr>
        <w:t xml:space="preserve"> conceptual</w:t>
      </w:r>
      <w:r w:rsidR="00C6597F">
        <w:rPr>
          <w:rFonts w:ascii="Arial" w:eastAsia="Malgun Gothic" w:hAnsi="Arial" w:cs="Arial"/>
          <w:b/>
          <w:bCs/>
          <w:u w:val="single"/>
        </w:rPr>
        <w:t xml:space="preserve"> de </w:t>
      </w:r>
      <w:proofErr w:type="spellStart"/>
      <w:r w:rsidR="00C6597F">
        <w:rPr>
          <w:rFonts w:ascii="Arial" w:eastAsia="Malgun Gothic" w:hAnsi="Arial" w:cs="Arial"/>
          <w:b/>
          <w:bCs/>
          <w:u w:val="single"/>
        </w:rPr>
        <w:t>l’Economia</w:t>
      </w:r>
      <w:proofErr w:type="spellEnd"/>
      <w:r w:rsidR="00C6597F">
        <w:rPr>
          <w:rFonts w:ascii="Arial" w:eastAsia="Malgun Gothic" w:hAnsi="Arial" w:cs="Arial"/>
          <w:b/>
          <w:bCs/>
          <w:u w:val="single"/>
        </w:rPr>
        <w:t xml:space="preserve"> </w:t>
      </w:r>
      <w:proofErr w:type="spellStart"/>
      <w:r w:rsidR="00C6597F">
        <w:rPr>
          <w:rFonts w:ascii="Arial" w:eastAsia="Malgun Gothic" w:hAnsi="Arial" w:cs="Arial"/>
          <w:b/>
          <w:bCs/>
          <w:u w:val="single"/>
        </w:rPr>
        <w:t>Social</w:t>
      </w:r>
      <w:r w:rsidR="0049163D">
        <w:rPr>
          <w:rFonts w:ascii="Arial" w:eastAsia="Malgun Gothic" w:hAnsi="Arial" w:cs="Arial"/>
          <w:b/>
          <w:bCs/>
          <w:u w:val="single"/>
        </w:rPr>
        <w:t>i</w:t>
      </w:r>
      <w:proofErr w:type="spellEnd"/>
      <w:r w:rsidR="0049163D">
        <w:rPr>
          <w:rFonts w:ascii="Arial" w:eastAsia="Malgun Gothic" w:hAnsi="Arial" w:cs="Arial"/>
          <w:b/>
          <w:bCs/>
          <w:u w:val="single"/>
        </w:rPr>
        <w:t xml:space="preserve"> </w:t>
      </w:r>
      <w:proofErr w:type="spellStart"/>
      <w:r w:rsidR="0049163D">
        <w:rPr>
          <w:rFonts w:ascii="Arial" w:eastAsia="Malgun Gothic" w:hAnsi="Arial" w:cs="Arial"/>
          <w:b/>
          <w:bCs/>
          <w:u w:val="single"/>
        </w:rPr>
        <w:t>Solidària</w:t>
      </w:r>
      <w:proofErr w:type="spellEnd"/>
      <w:r w:rsidR="0049163D">
        <w:rPr>
          <w:rFonts w:ascii="Arial" w:eastAsia="Malgun Gothic" w:hAnsi="Arial" w:cs="Arial"/>
          <w:b/>
          <w:bCs/>
          <w:u w:val="single"/>
        </w:rPr>
        <w:t xml:space="preserve"> (ESS)</w:t>
      </w:r>
    </w:p>
    <w:p w14:paraId="427DF112" w14:textId="6B4A3ED2" w:rsidR="0066113E" w:rsidRDefault="008E0D75" w:rsidP="000171AB">
      <w:pPr>
        <w:spacing w:line="240" w:lineRule="auto"/>
        <w:jc w:val="both"/>
        <w:rPr>
          <w:rFonts w:ascii="Arial" w:eastAsia="Malgun Gothic" w:hAnsi="Arial" w:cs="Arial"/>
          <w:lang w:val="ca-ES"/>
        </w:rPr>
      </w:pPr>
      <w:r w:rsidRPr="00FE28D2">
        <w:rPr>
          <w:rFonts w:ascii="Arial" w:eastAsia="Malgun Gothic" w:hAnsi="Arial" w:cs="Arial"/>
          <w:lang w:val="ca-ES"/>
        </w:rPr>
        <w:t>La definició conceptual més recent de l'</w:t>
      </w:r>
      <w:r w:rsidR="00C6597F">
        <w:rPr>
          <w:rFonts w:ascii="Arial" w:eastAsia="Malgun Gothic" w:hAnsi="Arial" w:cs="Arial"/>
          <w:lang w:val="ca-ES"/>
        </w:rPr>
        <w:t>econom</w:t>
      </w:r>
      <w:r w:rsidRPr="00FE28D2">
        <w:rPr>
          <w:rFonts w:ascii="Arial" w:eastAsia="Malgun Gothic" w:hAnsi="Arial" w:cs="Arial"/>
          <w:lang w:val="ca-ES"/>
        </w:rPr>
        <w:t xml:space="preserve">ia social, elaborada pels seus propis membres, pot trobar-se a la Carta de principis de l'economia social de </w:t>
      </w:r>
      <w:r w:rsidRPr="002079A1">
        <w:rPr>
          <w:rFonts w:ascii="Arial" w:eastAsia="Malgun Gothic" w:hAnsi="Arial" w:cs="Arial"/>
          <w:b/>
          <w:lang w:val="ca-ES"/>
        </w:rPr>
        <w:t xml:space="preserve">Social </w:t>
      </w:r>
      <w:proofErr w:type="spellStart"/>
      <w:r w:rsidRPr="002079A1">
        <w:rPr>
          <w:rFonts w:ascii="Arial" w:eastAsia="Malgun Gothic" w:hAnsi="Arial" w:cs="Arial"/>
          <w:b/>
          <w:lang w:val="ca-ES"/>
        </w:rPr>
        <w:t>Economy</w:t>
      </w:r>
      <w:proofErr w:type="spellEnd"/>
      <w:r w:rsidRPr="002079A1">
        <w:rPr>
          <w:rFonts w:ascii="Arial" w:eastAsia="Malgun Gothic" w:hAnsi="Arial" w:cs="Arial"/>
          <w:b/>
          <w:lang w:val="ca-ES"/>
        </w:rPr>
        <w:t xml:space="preserve"> Europe</w:t>
      </w:r>
      <w:r w:rsidRPr="00FE28D2">
        <w:rPr>
          <w:rFonts w:ascii="Arial" w:eastAsia="Malgun Gothic" w:hAnsi="Arial" w:cs="Arial"/>
          <w:lang w:val="ca-ES"/>
        </w:rPr>
        <w:t>, l'associació europea que representa a l'economia social. Les característiques comuns són:</w:t>
      </w:r>
    </w:p>
    <w:p w14:paraId="0B25B742" w14:textId="28360186" w:rsidR="008E0D75" w:rsidRDefault="00125F8F" w:rsidP="000171AB">
      <w:pPr>
        <w:spacing w:line="240" w:lineRule="auto"/>
        <w:jc w:val="both"/>
        <w:rPr>
          <w:rFonts w:ascii="Arial" w:eastAsia="Malgun Gothic" w:hAnsi="Arial" w:cs="Arial"/>
          <w:lang w:val="ca-ES"/>
        </w:rPr>
      </w:pPr>
      <w:r>
        <w:rPr>
          <w:rFonts w:ascii="Arial" w:eastAsia="Malgun Gothic" w:hAnsi="Arial" w:cs="Arial"/>
          <w:lang w:val="ca-ES"/>
        </w:rPr>
        <w:t xml:space="preserve">a) </w:t>
      </w:r>
      <w:r w:rsidR="008E0D75" w:rsidRPr="00FE28D2">
        <w:rPr>
          <w:rFonts w:ascii="Arial" w:eastAsia="Malgun Gothic" w:hAnsi="Arial" w:cs="Arial"/>
          <w:lang w:val="ca-ES"/>
        </w:rPr>
        <w:t xml:space="preserve">Son </w:t>
      </w:r>
      <w:r w:rsidR="009E16DF" w:rsidRPr="00FE28D2">
        <w:rPr>
          <w:rFonts w:ascii="Arial" w:eastAsia="Malgun Gothic" w:hAnsi="Arial" w:cs="Arial"/>
          <w:lang w:val="ca-ES"/>
        </w:rPr>
        <w:t>privades</w:t>
      </w:r>
      <w:r w:rsidR="008E0D75" w:rsidRPr="00FE28D2">
        <w:rPr>
          <w:rFonts w:ascii="Arial" w:eastAsia="Malgun Gothic" w:hAnsi="Arial" w:cs="Arial"/>
          <w:lang w:val="ca-ES"/>
        </w:rPr>
        <w:t xml:space="preserve">, és </w:t>
      </w:r>
      <w:r w:rsidR="00CA0533" w:rsidRPr="00FE28D2">
        <w:rPr>
          <w:rFonts w:ascii="Arial" w:eastAsia="Malgun Gothic" w:hAnsi="Arial" w:cs="Arial"/>
          <w:lang w:val="ca-ES"/>
        </w:rPr>
        <w:t>dir</w:t>
      </w:r>
      <w:r w:rsidR="008E0D75" w:rsidRPr="00FE28D2">
        <w:rPr>
          <w:rFonts w:ascii="Arial" w:eastAsia="Malgun Gothic" w:hAnsi="Arial" w:cs="Arial"/>
          <w:lang w:val="ca-ES"/>
        </w:rPr>
        <w:t xml:space="preserve">, no </w:t>
      </w:r>
      <w:r w:rsidR="009E16DF" w:rsidRPr="00FE28D2">
        <w:rPr>
          <w:rFonts w:ascii="Arial" w:eastAsia="Malgun Gothic" w:hAnsi="Arial" w:cs="Arial"/>
          <w:lang w:val="ca-ES"/>
        </w:rPr>
        <w:t>formen</w:t>
      </w:r>
      <w:r w:rsidR="008E0D75" w:rsidRPr="00FE28D2">
        <w:rPr>
          <w:rFonts w:ascii="Arial" w:eastAsia="Malgun Gothic" w:hAnsi="Arial" w:cs="Arial"/>
          <w:lang w:val="ca-ES"/>
        </w:rPr>
        <w:t xml:space="preserve"> part del sector públic </w:t>
      </w:r>
      <w:r w:rsidR="005F4A68">
        <w:rPr>
          <w:rFonts w:ascii="Arial" w:eastAsia="Malgun Gothic" w:hAnsi="Arial" w:cs="Arial"/>
          <w:lang w:val="ca-ES"/>
        </w:rPr>
        <w:t>ni estan controlades pel mateix</w:t>
      </w:r>
    </w:p>
    <w:p w14:paraId="40F40B2F" w14:textId="04A117C4" w:rsidR="008E0D75" w:rsidRDefault="00125F8F" w:rsidP="000171AB">
      <w:pPr>
        <w:spacing w:line="240" w:lineRule="auto"/>
        <w:jc w:val="both"/>
        <w:rPr>
          <w:rFonts w:ascii="Arial" w:eastAsia="Malgun Gothic" w:hAnsi="Arial" w:cs="Arial"/>
          <w:lang w:val="ca-ES"/>
        </w:rPr>
      </w:pPr>
      <w:r>
        <w:rPr>
          <w:rFonts w:ascii="Arial" w:eastAsia="Malgun Gothic" w:hAnsi="Arial" w:cs="Arial"/>
          <w:lang w:val="ca-ES"/>
        </w:rPr>
        <w:t xml:space="preserve">b) </w:t>
      </w:r>
      <w:r w:rsidR="009E16DF" w:rsidRPr="00FE28D2">
        <w:rPr>
          <w:rFonts w:ascii="Arial" w:eastAsia="Malgun Gothic" w:hAnsi="Arial" w:cs="Arial"/>
          <w:lang w:val="ca-ES"/>
        </w:rPr>
        <w:t>Estan</w:t>
      </w:r>
      <w:r w:rsidR="008E0D75" w:rsidRPr="00FE28D2">
        <w:rPr>
          <w:rFonts w:ascii="Arial" w:eastAsia="Malgun Gothic" w:hAnsi="Arial" w:cs="Arial"/>
          <w:lang w:val="ca-ES"/>
        </w:rPr>
        <w:t xml:space="preserve"> organitzades formalment, això és, habitualment estan dotades </w:t>
      </w:r>
      <w:r w:rsidR="005F4A68">
        <w:rPr>
          <w:rFonts w:ascii="Arial" w:eastAsia="Malgun Gothic" w:hAnsi="Arial" w:cs="Arial"/>
          <w:lang w:val="ca-ES"/>
        </w:rPr>
        <w:t>de personalitat jurídica pròpia</w:t>
      </w:r>
    </w:p>
    <w:p w14:paraId="04E669D3" w14:textId="77777777" w:rsidR="00125F8F" w:rsidRDefault="00125F8F" w:rsidP="000171AB">
      <w:pPr>
        <w:spacing w:line="240" w:lineRule="auto"/>
        <w:jc w:val="both"/>
        <w:rPr>
          <w:rFonts w:ascii="Arial" w:eastAsia="Malgun Gothic" w:hAnsi="Arial" w:cs="Arial"/>
          <w:lang w:val="ca-ES"/>
        </w:rPr>
      </w:pPr>
      <w:r>
        <w:rPr>
          <w:rFonts w:ascii="Arial" w:eastAsia="Malgun Gothic" w:hAnsi="Arial" w:cs="Arial"/>
          <w:lang w:val="ca-ES"/>
        </w:rPr>
        <w:t xml:space="preserve">c) </w:t>
      </w:r>
      <w:r w:rsidR="009E16DF" w:rsidRPr="00FE28D2">
        <w:rPr>
          <w:rFonts w:ascii="Arial" w:eastAsia="Malgun Gothic" w:hAnsi="Arial" w:cs="Arial"/>
          <w:lang w:val="ca-ES"/>
        </w:rPr>
        <w:t>Tenen</w:t>
      </w:r>
      <w:r w:rsidR="008E0D75" w:rsidRPr="00FE28D2">
        <w:rPr>
          <w:rFonts w:ascii="Arial" w:eastAsia="Malgun Gothic" w:hAnsi="Arial" w:cs="Arial"/>
          <w:lang w:val="ca-ES"/>
        </w:rPr>
        <w:t xml:space="preserve"> autonomia de decisió, el que vol dir que tenen plena capacitat per triar i deixar els seus òrgans de govern i controlar i organitzar totes les seves activitats</w:t>
      </w:r>
    </w:p>
    <w:p w14:paraId="46F48E8F" w14:textId="7A564A4B" w:rsidR="008E0D75" w:rsidRDefault="00125F8F" w:rsidP="000171AB">
      <w:pPr>
        <w:spacing w:line="240" w:lineRule="auto"/>
        <w:jc w:val="both"/>
        <w:rPr>
          <w:rFonts w:ascii="Arial" w:eastAsia="Malgun Gothic" w:hAnsi="Arial" w:cs="Arial"/>
          <w:lang w:val="ca-ES"/>
        </w:rPr>
      </w:pPr>
      <w:r>
        <w:rPr>
          <w:rFonts w:ascii="Arial" w:eastAsia="Malgun Gothic" w:hAnsi="Arial" w:cs="Arial"/>
          <w:lang w:val="ca-ES"/>
        </w:rPr>
        <w:t>d)</w:t>
      </w:r>
      <w:r w:rsidR="009E16DF" w:rsidRPr="00FE28D2">
        <w:rPr>
          <w:rFonts w:ascii="Arial" w:eastAsia="Malgun Gothic" w:hAnsi="Arial" w:cs="Arial"/>
          <w:lang w:val="ca-ES"/>
        </w:rPr>
        <w:t>Tenen</w:t>
      </w:r>
      <w:r w:rsidR="008E0D75" w:rsidRPr="00FE28D2">
        <w:rPr>
          <w:rFonts w:ascii="Arial" w:eastAsia="Malgun Gothic" w:hAnsi="Arial" w:cs="Arial"/>
          <w:lang w:val="ca-ES"/>
        </w:rPr>
        <w:t xml:space="preserve"> llibertat d'adhesió</w:t>
      </w:r>
      <w:r w:rsidR="005F4A68">
        <w:rPr>
          <w:rFonts w:ascii="Arial" w:eastAsia="Malgun Gothic" w:hAnsi="Arial" w:cs="Arial"/>
          <w:lang w:val="ca-ES"/>
        </w:rPr>
        <w:t xml:space="preserve"> (</w:t>
      </w:r>
      <w:r w:rsidR="008E0D75" w:rsidRPr="00FE28D2">
        <w:rPr>
          <w:rFonts w:ascii="Arial" w:eastAsia="Malgun Gothic" w:hAnsi="Arial" w:cs="Arial"/>
          <w:lang w:val="ca-ES"/>
        </w:rPr>
        <w:t xml:space="preserve">no son </w:t>
      </w:r>
      <w:proofErr w:type="spellStart"/>
      <w:r w:rsidR="008E0D75" w:rsidRPr="00FE28D2">
        <w:rPr>
          <w:rFonts w:ascii="Arial" w:eastAsia="Malgun Gothic" w:hAnsi="Arial" w:cs="Arial"/>
          <w:lang w:val="ca-ES"/>
        </w:rPr>
        <w:t>d'afiliació</w:t>
      </w:r>
      <w:proofErr w:type="spellEnd"/>
      <w:r w:rsidR="008E0D75" w:rsidRPr="00FE28D2">
        <w:rPr>
          <w:rFonts w:ascii="Arial" w:eastAsia="Malgun Gothic" w:hAnsi="Arial" w:cs="Arial"/>
          <w:lang w:val="ca-ES"/>
        </w:rPr>
        <w:t xml:space="preserve"> obligatòria</w:t>
      </w:r>
      <w:r w:rsidR="005F4A68">
        <w:rPr>
          <w:rFonts w:ascii="Arial" w:eastAsia="Malgun Gothic" w:hAnsi="Arial" w:cs="Arial"/>
          <w:lang w:val="ca-ES"/>
        </w:rPr>
        <w:t>)</w:t>
      </w:r>
    </w:p>
    <w:p w14:paraId="2F0DD433" w14:textId="7693423C" w:rsidR="008E0D75" w:rsidRDefault="00125F8F" w:rsidP="000171AB">
      <w:pPr>
        <w:spacing w:line="240" w:lineRule="auto"/>
        <w:jc w:val="both"/>
        <w:rPr>
          <w:rFonts w:ascii="Arial" w:eastAsia="Malgun Gothic" w:hAnsi="Arial" w:cs="Arial"/>
          <w:lang w:val="ca-ES"/>
        </w:rPr>
      </w:pPr>
      <w:r>
        <w:rPr>
          <w:rFonts w:ascii="Arial" w:eastAsia="Malgun Gothic" w:hAnsi="Arial" w:cs="Arial"/>
          <w:lang w:val="ca-ES"/>
        </w:rPr>
        <w:t xml:space="preserve">e) </w:t>
      </w:r>
      <w:r w:rsidR="008E0D75" w:rsidRPr="00FE28D2">
        <w:rPr>
          <w:rFonts w:ascii="Arial" w:eastAsia="Malgun Gothic" w:hAnsi="Arial" w:cs="Arial"/>
          <w:lang w:val="ca-ES"/>
        </w:rPr>
        <w:t xml:space="preserve">La eventual distribució de beneficis o excedents entre els socis usuaris, si es produeix, no és en proporció al capital o a les cotitzacions aportades pels mateixos, sinó d'acord amb l'activitat que </w:t>
      </w:r>
      <w:r w:rsidR="005F4A68">
        <w:rPr>
          <w:rFonts w:ascii="Arial" w:eastAsia="Malgun Gothic" w:hAnsi="Arial" w:cs="Arial"/>
          <w:lang w:val="ca-ES"/>
        </w:rPr>
        <w:t>aquests realitzen amb l'entitat</w:t>
      </w:r>
    </w:p>
    <w:p w14:paraId="46F6A5E3" w14:textId="241921E1" w:rsidR="00CA0533" w:rsidRDefault="00125F8F" w:rsidP="000171AB">
      <w:pPr>
        <w:spacing w:line="240" w:lineRule="auto"/>
        <w:jc w:val="both"/>
        <w:rPr>
          <w:rFonts w:ascii="Arial" w:eastAsia="Malgun Gothic" w:hAnsi="Arial" w:cs="Arial"/>
          <w:lang w:val="ca-ES"/>
        </w:rPr>
      </w:pPr>
      <w:r>
        <w:rPr>
          <w:rFonts w:ascii="Arial" w:eastAsia="Malgun Gothic" w:hAnsi="Arial" w:cs="Arial"/>
          <w:lang w:val="ca-ES"/>
        </w:rPr>
        <w:t xml:space="preserve">f) </w:t>
      </w:r>
      <w:r w:rsidR="00CA0533" w:rsidRPr="00FE28D2">
        <w:rPr>
          <w:rFonts w:ascii="Arial" w:eastAsia="Malgun Gothic" w:hAnsi="Arial" w:cs="Arial"/>
          <w:lang w:val="ca-ES"/>
        </w:rPr>
        <w:t>Exercir</w:t>
      </w:r>
      <w:r w:rsidR="008E0D75" w:rsidRPr="00FE28D2">
        <w:rPr>
          <w:rFonts w:ascii="Arial" w:eastAsia="Malgun Gothic" w:hAnsi="Arial" w:cs="Arial"/>
          <w:lang w:val="ca-ES"/>
        </w:rPr>
        <w:t xml:space="preserve"> una </w:t>
      </w:r>
      <w:r w:rsidR="009E16DF" w:rsidRPr="00FE28D2">
        <w:rPr>
          <w:rFonts w:ascii="Arial" w:eastAsia="Malgun Gothic" w:hAnsi="Arial" w:cs="Arial"/>
          <w:lang w:val="ca-ES"/>
        </w:rPr>
        <w:t>activitat</w:t>
      </w:r>
      <w:r w:rsidR="008E0D75" w:rsidRPr="00FE28D2">
        <w:rPr>
          <w:rFonts w:ascii="Arial" w:eastAsia="Malgun Gothic" w:hAnsi="Arial" w:cs="Arial"/>
          <w:lang w:val="ca-ES"/>
        </w:rPr>
        <w:t xml:space="preserve"> </w:t>
      </w:r>
      <w:r w:rsidR="009E16DF" w:rsidRPr="00FE28D2">
        <w:rPr>
          <w:rFonts w:ascii="Arial" w:eastAsia="Malgun Gothic" w:hAnsi="Arial" w:cs="Arial"/>
          <w:lang w:val="ca-ES"/>
        </w:rPr>
        <w:t>econòmica</w:t>
      </w:r>
      <w:r w:rsidR="008E0D75" w:rsidRPr="00FE28D2">
        <w:rPr>
          <w:rFonts w:ascii="Arial" w:eastAsia="Malgun Gothic" w:hAnsi="Arial" w:cs="Arial"/>
          <w:lang w:val="ca-ES"/>
        </w:rPr>
        <w:t xml:space="preserve"> </w:t>
      </w:r>
      <w:r w:rsidR="009E16DF" w:rsidRPr="00FE28D2">
        <w:rPr>
          <w:rFonts w:ascii="Arial" w:eastAsia="Malgun Gothic" w:hAnsi="Arial" w:cs="Arial"/>
          <w:lang w:val="ca-ES"/>
        </w:rPr>
        <w:t>per</w:t>
      </w:r>
      <w:r w:rsidR="008E0D75" w:rsidRPr="00FE28D2">
        <w:rPr>
          <w:rFonts w:ascii="Arial" w:eastAsia="Malgun Gothic" w:hAnsi="Arial" w:cs="Arial"/>
          <w:lang w:val="ca-ES"/>
        </w:rPr>
        <w:t xml:space="preserve"> </w:t>
      </w:r>
      <w:r w:rsidR="009E16DF" w:rsidRPr="00FE28D2">
        <w:rPr>
          <w:rFonts w:ascii="Arial" w:eastAsia="Malgun Gothic" w:hAnsi="Arial" w:cs="Arial"/>
          <w:lang w:val="ca-ES"/>
        </w:rPr>
        <w:t>cobrir les</w:t>
      </w:r>
      <w:r w:rsidR="008E0D75" w:rsidRPr="00FE28D2">
        <w:rPr>
          <w:rFonts w:ascii="Arial" w:eastAsia="Malgun Gothic" w:hAnsi="Arial" w:cs="Arial"/>
          <w:lang w:val="ca-ES"/>
        </w:rPr>
        <w:t xml:space="preserve"> </w:t>
      </w:r>
      <w:r w:rsidR="009E16DF" w:rsidRPr="00FE28D2">
        <w:rPr>
          <w:rFonts w:ascii="Arial" w:eastAsia="Malgun Gothic" w:hAnsi="Arial" w:cs="Arial"/>
          <w:lang w:val="ca-ES"/>
        </w:rPr>
        <w:t>necessitats</w:t>
      </w:r>
      <w:r w:rsidR="008E0D75" w:rsidRPr="00FE28D2">
        <w:rPr>
          <w:rFonts w:ascii="Arial" w:eastAsia="Malgun Gothic" w:hAnsi="Arial" w:cs="Arial"/>
          <w:lang w:val="ca-ES"/>
        </w:rPr>
        <w:t xml:space="preserve"> de</w:t>
      </w:r>
      <w:r w:rsidR="009E16DF" w:rsidRPr="00FE28D2">
        <w:rPr>
          <w:rFonts w:ascii="Arial" w:eastAsia="Malgun Gothic" w:hAnsi="Arial" w:cs="Arial"/>
          <w:lang w:val="ca-ES"/>
        </w:rPr>
        <w:t xml:space="preserve"> les</w:t>
      </w:r>
      <w:r w:rsidR="008E0D75" w:rsidRPr="00FE28D2">
        <w:rPr>
          <w:rFonts w:ascii="Arial" w:eastAsia="Malgun Gothic" w:hAnsi="Arial" w:cs="Arial"/>
          <w:lang w:val="ca-ES"/>
        </w:rPr>
        <w:t xml:space="preserve"> </w:t>
      </w:r>
      <w:r w:rsidR="009E16DF" w:rsidRPr="00FE28D2">
        <w:rPr>
          <w:rFonts w:ascii="Arial" w:eastAsia="Malgun Gothic" w:hAnsi="Arial" w:cs="Arial"/>
          <w:lang w:val="ca-ES"/>
        </w:rPr>
        <w:t>persones</w:t>
      </w:r>
      <w:r w:rsidR="008E0D75" w:rsidRPr="00FE28D2">
        <w:rPr>
          <w:rFonts w:ascii="Arial" w:eastAsia="Malgun Gothic" w:hAnsi="Arial" w:cs="Arial"/>
          <w:lang w:val="ca-ES"/>
        </w:rPr>
        <w:t xml:space="preserve">, </w:t>
      </w:r>
      <w:r w:rsidR="009E16DF" w:rsidRPr="00FE28D2">
        <w:rPr>
          <w:rFonts w:ascii="Arial" w:eastAsia="Malgun Gothic" w:hAnsi="Arial" w:cs="Arial"/>
          <w:lang w:val="ca-ES"/>
        </w:rPr>
        <w:t>llars</w:t>
      </w:r>
      <w:r w:rsidR="005F4A68">
        <w:rPr>
          <w:rFonts w:ascii="Arial" w:eastAsia="Malgun Gothic" w:hAnsi="Arial" w:cs="Arial"/>
          <w:lang w:val="ca-ES"/>
        </w:rPr>
        <w:t xml:space="preserve"> o famílies</w:t>
      </w:r>
      <w:r w:rsidR="008E0D75" w:rsidRPr="00FE28D2">
        <w:rPr>
          <w:rFonts w:ascii="Arial" w:eastAsia="Malgun Gothic" w:hAnsi="Arial" w:cs="Arial"/>
          <w:lang w:val="ca-ES"/>
        </w:rPr>
        <w:t>; per això es diu que les organitzacions de l'economia social</w:t>
      </w:r>
      <w:r w:rsidR="00CA0533" w:rsidRPr="00FE28D2">
        <w:rPr>
          <w:rFonts w:ascii="Arial" w:eastAsia="Malgun Gothic" w:hAnsi="Arial" w:cs="Arial"/>
          <w:lang w:val="ca-ES"/>
        </w:rPr>
        <w:t xml:space="preserve"> </w:t>
      </w:r>
      <w:r w:rsidR="008E0D75" w:rsidRPr="00FE28D2">
        <w:rPr>
          <w:rFonts w:ascii="Arial" w:eastAsia="Malgun Gothic" w:hAnsi="Arial" w:cs="Arial"/>
          <w:lang w:val="ca-ES"/>
        </w:rPr>
        <w:t>son entit</w:t>
      </w:r>
      <w:r w:rsidR="005F4A68">
        <w:rPr>
          <w:rFonts w:ascii="Arial" w:eastAsia="Malgun Gothic" w:hAnsi="Arial" w:cs="Arial"/>
          <w:lang w:val="ca-ES"/>
        </w:rPr>
        <w:t>ats de persones, no de capitals</w:t>
      </w:r>
    </w:p>
    <w:p w14:paraId="4CF6E078" w14:textId="6FB768B3" w:rsidR="008E0D75" w:rsidRDefault="00125F8F" w:rsidP="000171AB">
      <w:pPr>
        <w:spacing w:line="240" w:lineRule="auto"/>
        <w:jc w:val="both"/>
        <w:rPr>
          <w:rFonts w:ascii="Arial" w:eastAsia="Malgun Gothic" w:hAnsi="Arial" w:cs="Arial"/>
          <w:lang w:val="ca-ES"/>
        </w:rPr>
      </w:pPr>
      <w:r>
        <w:rPr>
          <w:rFonts w:ascii="Arial" w:eastAsia="Malgun Gothic" w:hAnsi="Arial" w:cs="Arial"/>
          <w:lang w:val="ca-ES"/>
        </w:rPr>
        <w:t xml:space="preserve">g) </w:t>
      </w:r>
      <w:r w:rsidR="005F4A68">
        <w:rPr>
          <w:rFonts w:ascii="Arial" w:eastAsia="Malgun Gothic" w:hAnsi="Arial" w:cs="Arial"/>
          <w:lang w:val="ca-ES"/>
        </w:rPr>
        <w:t>Treballen</w:t>
      </w:r>
      <w:r w:rsidR="008E0D75" w:rsidRPr="00FE28D2">
        <w:rPr>
          <w:rFonts w:ascii="Arial" w:eastAsia="Malgun Gothic" w:hAnsi="Arial" w:cs="Arial"/>
          <w:lang w:val="ca-ES"/>
        </w:rPr>
        <w:t xml:space="preserve"> amb capital i altres recursos no </w:t>
      </w:r>
      <w:r w:rsidR="00CA0533" w:rsidRPr="00FE28D2">
        <w:rPr>
          <w:rFonts w:ascii="Arial" w:eastAsia="Malgun Gothic" w:hAnsi="Arial" w:cs="Arial"/>
          <w:lang w:val="ca-ES"/>
        </w:rPr>
        <w:t>monetaris</w:t>
      </w:r>
      <w:r w:rsidR="005F4A68">
        <w:rPr>
          <w:rFonts w:ascii="Arial" w:eastAsia="Malgun Gothic" w:hAnsi="Arial" w:cs="Arial"/>
          <w:lang w:val="ca-ES"/>
        </w:rPr>
        <w:t>, no per al capital</w:t>
      </w:r>
    </w:p>
    <w:p w14:paraId="43849F8D" w14:textId="1857F63F" w:rsidR="008E0D75" w:rsidRPr="00FE28D2" w:rsidRDefault="00125F8F" w:rsidP="000171AB">
      <w:pPr>
        <w:spacing w:line="240" w:lineRule="auto"/>
        <w:jc w:val="both"/>
        <w:rPr>
          <w:rFonts w:ascii="Arial" w:eastAsia="Malgun Gothic" w:hAnsi="Arial" w:cs="Arial"/>
          <w:lang w:val="ca-ES"/>
        </w:rPr>
      </w:pPr>
      <w:r>
        <w:rPr>
          <w:rFonts w:ascii="Arial" w:eastAsia="Malgun Gothic" w:hAnsi="Arial" w:cs="Arial"/>
          <w:lang w:val="ca-ES"/>
        </w:rPr>
        <w:t xml:space="preserve">h) </w:t>
      </w:r>
      <w:r w:rsidR="008E0D75" w:rsidRPr="00FE28D2">
        <w:rPr>
          <w:rFonts w:ascii="Arial" w:eastAsia="Malgun Gothic" w:hAnsi="Arial" w:cs="Arial"/>
          <w:lang w:val="ca-ES"/>
        </w:rPr>
        <w:t>S</w:t>
      </w:r>
      <w:r w:rsidR="005F4A68">
        <w:rPr>
          <w:rFonts w:ascii="Arial" w:eastAsia="Malgun Gothic" w:hAnsi="Arial" w:cs="Arial"/>
          <w:lang w:val="ca-ES"/>
        </w:rPr>
        <w:t>on organitzacions democràtiques</w:t>
      </w:r>
    </w:p>
    <w:p w14:paraId="0920041A" w14:textId="61100A0E" w:rsidR="00EB38AF" w:rsidRPr="00D80D41" w:rsidRDefault="008C55AE" w:rsidP="000171AB">
      <w:pPr>
        <w:spacing w:line="240" w:lineRule="auto"/>
        <w:jc w:val="both"/>
        <w:rPr>
          <w:rFonts w:ascii="Arial" w:eastAsia="Malgun Gothic" w:hAnsi="Arial" w:cs="Arial"/>
          <w:lang w:val="ca-ES"/>
        </w:rPr>
      </w:pPr>
      <w:r w:rsidRPr="00D80D41">
        <w:rPr>
          <w:rFonts w:ascii="Arial" w:eastAsia="Malgun Gothic" w:hAnsi="Arial" w:cs="Arial"/>
          <w:lang w:val="ca-ES"/>
        </w:rPr>
        <w:t>A l’estat espanyol, p</w:t>
      </w:r>
      <w:r w:rsidR="00EB38AF" w:rsidRPr="00D80D41">
        <w:rPr>
          <w:rFonts w:ascii="Arial" w:eastAsia="Malgun Gothic" w:hAnsi="Arial" w:cs="Arial"/>
          <w:lang w:val="ca-ES"/>
        </w:rPr>
        <w:t xml:space="preserve">er la </w:t>
      </w:r>
      <w:r w:rsidR="00EB38AF" w:rsidRPr="00D80D41">
        <w:rPr>
          <w:rFonts w:ascii="Arial" w:eastAsia="Malgun Gothic" w:hAnsi="Arial" w:cs="Arial"/>
          <w:b/>
          <w:lang w:val="ca-ES"/>
        </w:rPr>
        <w:t>Llei 5/2011, de 29 de març</w:t>
      </w:r>
      <w:r w:rsidR="00EB38AF" w:rsidRPr="00D80D41">
        <w:rPr>
          <w:rFonts w:ascii="Arial" w:eastAsia="Malgun Gothic" w:hAnsi="Arial" w:cs="Arial"/>
          <w:lang w:val="ca-ES"/>
        </w:rPr>
        <w:t xml:space="preserve">, d'Economia Social (actualitzada), es denomina economia social al conjunt de les activitats econòmiques i empresarials, que en l'àmbit privat </w:t>
      </w:r>
      <w:r w:rsidR="00CA0533" w:rsidRPr="00D80D41">
        <w:rPr>
          <w:rFonts w:ascii="Arial" w:eastAsia="Malgun Gothic" w:hAnsi="Arial" w:cs="Arial"/>
          <w:lang w:val="ca-ES"/>
        </w:rPr>
        <w:t>realitzen</w:t>
      </w:r>
      <w:r w:rsidR="00EB38AF" w:rsidRPr="00D80D41">
        <w:rPr>
          <w:rFonts w:ascii="Arial" w:eastAsia="Malgun Gothic" w:hAnsi="Arial" w:cs="Arial"/>
          <w:lang w:val="ca-ES"/>
        </w:rPr>
        <w:t xml:space="preserve"> aquelles entitats que</w:t>
      </w:r>
      <w:r w:rsidR="005F4A68" w:rsidRPr="00D80D41">
        <w:rPr>
          <w:rFonts w:ascii="Arial" w:eastAsia="Malgun Gothic" w:hAnsi="Arial" w:cs="Arial"/>
          <w:lang w:val="ca-ES"/>
        </w:rPr>
        <w:t xml:space="preserve"> actue</w:t>
      </w:r>
      <w:r w:rsidR="002079A1" w:rsidRPr="00D80D41">
        <w:rPr>
          <w:rFonts w:ascii="Arial" w:eastAsia="Malgun Gothic" w:hAnsi="Arial" w:cs="Arial"/>
          <w:lang w:val="ca-ES"/>
        </w:rPr>
        <w:t>n</w:t>
      </w:r>
      <w:r w:rsidR="005F4A68" w:rsidRPr="00D80D41">
        <w:rPr>
          <w:rFonts w:ascii="Arial" w:eastAsia="Malgun Gothic" w:hAnsi="Arial" w:cs="Arial"/>
          <w:lang w:val="ca-ES"/>
        </w:rPr>
        <w:t xml:space="preserve"> </w:t>
      </w:r>
      <w:r w:rsidR="00EB38AF" w:rsidRPr="00D80D41">
        <w:rPr>
          <w:rFonts w:ascii="Arial" w:eastAsia="Malgun Gothic" w:hAnsi="Arial" w:cs="Arial"/>
          <w:lang w:val="ca-ES"/>
        </w:rPr>
        <w:t>de conformitat amb els principis</w:t>
      </w:r>
      <w:r w:rsidR="00CA0533" w:rsidRPr="00D80D41">
        <w:rPr>
          <w:rFonts w:ascii="Arial" w:eastAsia="Malgun Gothic" w:hAnsi="Arial" w:cs="Arial"/>
          <w:lang w:val="ca-ES"/>
        </w:rPr>
        <w:t xml:space="preserve"> </w:t>
      </w:r>
      <w:r w:rsidR="005F4A68" w:rsidRPr="00D80D41">
        <w:rPr>
          <w:rFonts w:ascii="Arial" w:eastAsia="Malgun Gothic" w:hAnsi="Arial" w:cs="Arial"/>
          <w:lang w:val="ca-ES"/>
        </w:rPr>
        <w:t xml:space="preserve">l'interès econòmic general </w:t>
      </w:r>
      <w:r w:rsidR="00EB38AF" w:rsidRPr="00D80D41">
        <w:rPr>
          <w:rFonts w:ascii="Arial" w:eastAsia="Malgun Gothic" w:hAnsi="Arial" w:cs="Arial"/>
          <w:lang w:val="ca-ES"/>
        </w:rPr>
        <w:t>o social, o ambdós.</w:t>
      </w:r>
    </w:p>
    <w:p w14:paraId="31BE95CF" w14:textId="24EDD48F" w:rsidR="00EB38AF" w:rsidRDefault="00EB38AF" w:rsidP="000171AB">
      <w:pPr>
        <w:spacing w:line="240" w:lineRule="auto"/>
        <w:jc w:val="both"/>
        <w:rPr>
          <w:rFonts w:ascii="Arial" w:eastAsia="Malgun Gothic" w:hAnsi="Arial" w:cs="Arial"/>
          <w:lang w:val="ca-ES"/>
        </w:rPr>
      </w:pPr>
      <w:r w:rsidRPr="00FE28D2">
        <w:rPr>
          <w:rFonts w:ascii="Arial" w:eastAsia="Malgun Gothic" w:hAnsi="Arial" w:cs="Arial"/>
          <w:lang w:val="ca-ES"/>
        </w:rPr>
        <w:t>Les entitats de l'economia social actuen en base als següents principis orientadors:</w:t>
      </w:r>
      <w:r w:rsidR="002079A1">
        <w:rPr>
          <w:rFonts w:ascii="Arial" w:eastAsia="Malgun Gothic" w:hAnsi="Arial" w:cs="Arial"/>
          <w:lang w:val="ca-ES"/>
        </w:rPr>
        <w:t xml:space="preserve"> </w:t>
      </w:r>
    </w:p>
    <w:p w14:paraId="778601E9" w14:textId="4F949708" w:rsidR="00EB38AF" w:rsidRDefault="002079A1" w:rsidP="000171AB">
      <w:pPr>
        <w:spacing w:line="240" w:lineRule="auto"/>
        <w:jc w:val="both"/>
        <w:rPr>
          <w:rFonts w:ascii="Arial" w:eastAsia="Malgun Gothic" w:hAnsi="Arial" w:cs="Arial"/>
          <w:lang w:val="ca-ES"/>
        </w:rPr>
      </w:pPr>
      <w:r>
        <w:rPr>
          <w:rFonts w:ascii="Arial" w:eastAsia="Malgun Gothic" w:hAnsi="Arial" w:cs="Arial"/>
          <w:lang w:val="ca-ES"/>
        </w:rPr>
        <w:t xml:space="preserve">a) </w:t>
      </w:r>
      <w:r w:rsidR="00CA0533" w:rsidRPr="00FE28D2">
        <w:rPr>
          <w:rFonts w:ascii="Arial" w:eastAsia="Malgun Gothic" w:hAnsi="Arial" w:cs="Arial"/>
          <w:lang w:val="ca-ES"/>
        </w:rPr>
        <w:t>Primacia</w:t>
      </w:r>
      <w:r w:rsidR="00EB38AF" w:rsidRPr="00FE28D2">
        <w:rPr>
          <w:rFonts w:ascii="Arial" w:eastAsia="Malgun Gothic" w:hAnsi="Arial" w:cs="Arial"/>
          <w:lang w:val="ca-ES"/>
        </w:rPr>
        <w:t xml:space="preserve"> de les persones i del fi social sobre el capital, que es concreta en gestió autònoma i transparent, democràtica i participativa, que porta a prioritzar la presa de decisions més en funció de les persones i les seves aportacions de treball i serveis prestats a l'entitat o en funció del fi social, que en relació a les seves aportacions al capital social.</w:t>
      </w:r>
    </w:p>
    <w:p w14:paraId="6B042E12" w14:textId="753BE82B" w:rsidR="00EB38AF" w:rsidRDefault="002079A1" w:rsidP="000171AB">
      <w:pPr>
        <w:spacing w:line="240" w:lineRule="auto"/>
        <w:jc w:val="both"/>
        <w:rPr>
          <w:rFonts w:ascii="Arial" w:eastAsia="Malgun Gothic" w:hAnsi="Arial" w:cs="Arial"/>
          <w:lang w:val="ca-ES"/>
        </w:rPr>
      </w:pPr>
      <w:r>
        <w:rPr>
          <w:rFonts w:ascii="Arial" w:eastAsia="Malgun Gothic" w:hAnsi="Arial" w:cs="Arial"/>
          <w:lang w:val="ca-ES"/>
        </w:rPr>
        <w:lastRenderedPageBreak/>
        <w:t xml:space="preserve">b) </w:t>
      </w:r>
      <w:r w:rsidR="00EB38AF" w:rsidRPr="00FE28D2">
        <w:rPr>
          <w:rFonts w:ascii="Arial" w:eastAsia="Malgun Gothic" w:hAnsi="Arial" w:cs="Arial"/>
          <w:lang w:val="ca-ES"/>
        </w:rPr>
        <w:t>Aplicació dels resultats obtinguts de l'activitat econòmica principalment en funció del treball aportat i servei o activitat realitzada per les societats i els socis o pels seus membres i, en el seu cas, a l'objecte social de l'entitat.</w:t>
      </w:r>
    </w:p>
    <w:p w14:paraId="1A684E12" w14:textId="591AB3FA" w:rsidR="00EB38AF" w:rsidRDefault="002079A1" w:rsidP="000171AB">
      <w:pPr>
        <w:spacing w:line="240" w:lineRule="auto"/>
        <w:jc w:val="both"/>
        <w:rPr>
          <w:rFonts w:ascii="Arial" w:eastAsia="Malgun Gothic" w:hAnsi="Arial" w:cs="Arial"/>
          <w:lang w:val="ca-ES"/>
        </w:rPr>
      </w:pPr>
      <w:r>
        <w:rPr>
          <w:rFonts w:ascii="Arial" w:eastAsia="Malgun Gothic" w:hAnsi="Arial" w:cs="Arial"/>
          <w:lang w:val="ca-ES"/>
        </w:rPr>
        <w:t xml:space="preserve">c) </w:t>
      </w:r>
      <w:r w:rsidR="00EB38AF" w:rsidRPr="00FE28D2">
        <w:rPr>
          <w:rFonts w:ascii="Arial" w:eastAsia="Malgun Gothic" w:hAnsi="Arial" w:cs="Arial"/>
          <w:lang w:val="ca-ES"/>
        </w:rPr>
        <w:t>Promoció de la solidaritat interna i amb la societat que afavoreix el compromís amb el desenvolupament local, la igualtat d'oportunitats entre homes i dones, la cohesió social, la inserció de persones en risc d'exclusió social, la generació d'ocupació estable i de qualitat, la conciliació de la vida personal, familiar i laboral i la sostenibilitat.</w:t>
      </w:r>
    </w:p>
    <w:p w14:paraId="3443ADE3" w14:textId="5E42285B" w:rsidR="008E0D75" w:rsidRPr="00FE28D2" w:rsidRDefault="002079A1" w:rsidP="000171AB">
      <w:pPr>
        <w:spacing w:line="240" w:lineRule="auto"/>
        <w:jc w:val="both"/>
        <w:rPr>
          <w:rFonts w:ascii="Arial" w:eastAsia="Malgun Gothic" w:hAnsi="Arial" w:cs="Arial"/>
          <w:lang w:val="ca-ES"/>
        </w:rPr>
      </w:pPr>
      <w:r>
        <w:rPr>
          <w:rFonts w:ascii="Arial" w:eastAsia="Malgun Gothic" w:hAnsi="Arial" w:cs="Arial"/>
          <w:lang w:val="ca-ES"/>
        </w:rPr>
        <w:t xml:space="preserve">d) </w:t>
      </w:r>
      <w:r w:rsidR="00EB38AF" w:rsidRPr="00FE28D2">
        <w:rPr>
          <w:rFonts w:ascii="Arial" w:eastAsia="Malgun Gothic" w:hAnsi="Arial" w:cs="Arial"/>
          <w:lang w:val="ca-ES"/>
        </w:rPr>
        <w:t>Independència respecte als poders públics.</w:t>
      </w:r>
    </w:p>
    <w:p w14:paraId="424F0095" w14:textId="77777777" w:rsidR="00FE28D2" w:rsidRDefault="00FE28D2" w:rsidP="000171AB">
      <w:pPr>
        <w:autoSpaceDE w:val="0"/>
        <w:autoSpaceDN w:val="0"/>
        <w:adjustRightInd w:val="0"/>
        <w:spacing w:after="0" w:line="240" w:lineRule="auto"/>
        <w:jc w:val="both"/>
        <w:rPr>
          <w:rFonts w:ascii="Arial" w:eastAsia="Malgun Gothic" w:hAnsi="Arial" w:cs="Arial"/>
          <w:u w:val="single"/>
        </w:rPr>
      </w:pPr>
    </w:p>
    <w:p w14:paraId="690AAE20" w14:textId="6FA5CFFD" w:rsidR="00EB38AF" w:rsidRPr="00FE28D2" w:rsidRDefault="00FE28D2" w:rsidP="000171AB">
      <w:pPr>
        <w:autoSpaceDE w:val="0"/>
        <w:autoSpaceDN w:val="0"/>
        <w:adjustRightInd w:val="0"/>
        <w:spacing w:after="0" w:line="240" w:lineRule="auto"/>
        <w:jc w:val="both"/>
        <w:rPr>
          <w:rFonts w:ascii="Arial" w:eastAsia="Malgun Gothic" w:hAnsi="Arial" w:cs="Arial"/>
          <w:b/>
          <w:u w:val="single"/>
        </w:rPr>
      </w:pPr>
      <w:r w:rsidRPr="00FE28D2">
        <w:rPr>
          <w:rFonts w:ascii="Arial" w:eastAsia="Malgun Gothic" w:hAnsi="Arial" w:cs="Arial"/>
          <w:b/>
          <w:u w:val="single"/>
        </w:rPr>
        <w:t>(2) L’E</w:t>
      </w:r>
      <w:r w:rsidR="0049163D">
        <w:rPr>
          <w:rFonts w:ascii="Arial" w:eastAsia="Malgun Gothic" w:hAnsi="Arial" w:cs="Arial"/>
          <w:b/>
          <w:u w:val="single"/>
        </w:rPr>
        <w:t>SS</w:t>
      </w:r>
      <w:r w:rsidR="0014074D">
        <w:rPr>
          <w:rFonts w:ascii="Arial" w:eastAsia="Malgun Gothic" w:hAnsi="Arial" w:cs="Arial"/>
          <w:b/>
          <w:u w:val="single"/>
        </w:rPr>
        <w:t xml:space="preserve"> </w:t>
      </w:r>
      <w:r w:rsidRPr="00FE28D2">
        <w:rPr>
          <w:rFonts w:ascii="Arial" w:eastAsia="Malgun Gothic" w:hAnsi="Arial" w:cs="Arial"/>
          <w:b/>
          <w:u w:val="single"/>
        </w:rPr>
        <w:t>a Catalunya</w:t>
      </w:r>
    </w:p>
    <w:p w14:paraId="59C6E2F5" w14:textId="77777777" w:rsidR="00EB38AF" w:rsidRPr="00FE28D2" w:rsidRDefault="00EB38AF" w:rsidP="000171AB">
      <w:pPr>
        <w:autoSpaceDE w:val="0"/>
        <w:autoSpaceDN w:val="0"/>
        <w:adjustRightInd w:val="0"/>
        <w:spacing w:after="0" w:line="240" w:lineRule="auto"/>
        <w:jc w:val="both"/>
        <w:rPr>
          <w:rFonts w:ascii="Arial" w:eastAsia="Malgun Gothic" w:hAnsi="Arial" w:cs="Arial"/>
        </w:rPr>
      </w:pPr>
    </w:p>
    <w:p w14:paraId="1AB24FD3" w14:textId="014233EF" w:rsidR="002079A1" w:rsidRPr="00D80D41" w:rsidRDefault="002079A1" w:rsidP="000171AB">
      <w:pPr>
        <w:autoSpaceDE w:val="0"/>
        <w:autoSpaceDN w:val="0"/>
        <w:adjustRightInd w:val="0"/>
        <w:spacing w:after="0" w:line="240" w:lineRule="auto"/>
        <w:contextualSpacing/>
        <w:jc w:val="both"/>
        <w:rPr>
          <w:rFonts w:ascii="Arial" w:eastAsia="Malgun Gothic" w:hAnsi="Arial" w:cs="Arial"/>
          <w:lang w:val="ca-ES"/>
        </w:rPr>
      </w:pPr>
      <w:r w:rsidRPr="00D80D41">
        <w:rPr>
          <w:rFonts w:ascii="Arial" w:eastAsia="Malgun Gothic" w:hAnsi="Arial" w:cs="Arial"/>
          <w:lang w:val="ca-ES"/>
        </w:rPr>
        <w:t xml:space="preserve">Segons les dades del Departament d’Empresa i Treball, a Catalunya l’ESS aplega més de </w:t>
      </w:r>
      <w:r w:rsidRPr="00D80D41">
        <w:rPr>
          <w:rFonts w:ascii="Arial" w:eastAsia="Malgun Gothic" w:hAnsi="Arial" w:cs="Arial"/>
          <w:b/>
          <w:lang w:val="ca-ES"/>
        </w:rPr>
        <w:t>10.000 empreses</w:t>
      </w:r>
      <w:r w:rsidRPr="00D80D41">
        <w:rPr>
          <w:rFonts w:ascii="Arial" w:eastAsia="Malgun Gothic" w:hAnsi="Arial" w:cs="Arial"/>
          <w:lang w:val="ca-ES"/>
        </w:rPr>
        <w:t xml:space="preserve">, que donen feina a </w:t>
      </w:r>
      <w:r w:rsidRPr="00D80D41">
        <w:rPr>
          <w:rFonts w:ascii="Arial" w:eastAsia="Malgun Gothic" w:hAnsi="Arial" w:cs="Arial"/>
          <w:b/>
          <w:lang w:val="ca-ES"/>
        </w:rPr>
        <w:t>180.000 persones</w:t>
      </w:r>
      <w:r w:rsidRPr="00D80D41">
        <w:rPr>
          <w:rFonts w:ascii="Arial" w:eastAsia="Malgun Gothic" w:hAnsi="Arial" w:cs="Arial"/>
          <w:lang w:val="ca-ES"/>
        </w:rPr>
        <w:t>. Els principals elements les caracteritzen són:</w:t>
      </w:r>
    </w:p>
    <w:p w14:paraId="45AD0008" w14:textId="77777777" w:rsidR="002079A1" w:rsidRPr="00D80D41" w:rsidRDefault="002079A1" w:rsidP="000171AB">
      <w:pPr>
        <w:autoSpaceDE w:val="0"/>
        <w:autoSpaceDN w:val="0"/>
        <w:adjustRightInd w:val="0"/>
        <w:spacing w:after="0" w:line="240" w:lineRule="auto"/>
        <w:contextualSpacing/>
        <w:jc w:val="both"/>
        <w:rPr>
          <w:rFonts w:ascii="Arial" w:eastAsia="Malgun Gothic" w:hAnsi="Arial" w:cs="Arial"/>
          <w:lang w:val="ca-ES"/>
        </w:rPr>
      </w:pPr>
      <w:r w:rsidRPr="00D80D41">
        <w:rPr>
          <w:rFonts w:ascii="Arial" w:eastAsia="Malgun Gothic" w:hAnsi="Arial" w:cs="Arial"/>
          <w:lang w:val="ca-ES"/>
        </w:rPr>
        <w:t>- la gestió col·lectiva i democràtica</w:t>
      </w:r>
    </w:p>
    <w:p w14:paraId="18E71D75" w14:textId="77777777" w:rsidR="002079A1" w:rsidRPr="00D80D41" w:rsidRDefault="002079A1" w:rsidP="000171AB">
      <w:pPr>
        <w:autoSpaceDE w:val="0"/>
        <w:autoSpaceDN w:val="0"/>
        <w:adjustRightInd w:val="0"/>
        <w:spacing w:after="0" w:line="240" w:lineRule="auto"/>
        <w:contextualSpacing/>
        <w:jc w:val="both"/>
        <w:rPr>
          <w:rFonts w:ascii="Arial" w:eastAsia="Malgun Gothic" w:hAnsi="Arial" w:cs="Arial"/>
          <w:lang w:val="ca-ES"/>
        </w:rPr>
      </w:pPr>
      <w:r w:rsidRPr="00D80D41">
        <w:rPr>
          <w:rFonts w:ascii="Arial" w:eastAsia="Malgun Gothic" w:hAnsi="Arial" w:cs="Arial"/>
          <w:lang w:val="ca-ES"/>
        </w:rPr>
        <w:t>- la  participació activa de les persones sòcies en tots els àmbits de gestió i de decisió</w:t>
      </w:r>
    </w:p>
    <w:p w14:paraId="7561D037" w14:textId="77777777" w:rsidR="002079A1" w:rsidRPr="00D80D41" w:rsidRDefault="002079A1" w:rsidP="000171AB">
      <w:pPr>
        <w:autoSpaceDE w:val="0"/>
        <w:autoSpaceDN w:val="0"/>
        <w:adjustRightInd w:val="0"/>
        <w:spacing w:after="0" w:line="240" w:lineRule="auto"/>
        <w:contextualSpacing/>
        <w:jc w:val="both"/>
        <w:rPr>
          <w:rFonts w:ascii="Arial" w:eastAsia="Malgun Gothic" w:hAnsi="Arial" w:cs="Arial"/>
          <w:lang w:val="ca-ES"/>
        </w:rPr>
      </w:pPr>
      <w:r w:rsidRPr="00D80D41">
        <w:rPr>
          <w:rFonts w:ascii="Arial" w:eastAsia="Malgun Gothic" w:hAnsi="Arial" w:cs="Arial"/>
          <w:lang w:val="ca-ES"/>
        </w:rPr>
        <w:t>- l’arrelament al territori.</w:t>
      </w:r>
    </w:p>
    <w:p w14:paraId="14A3BAC4" w14:textId="77777777" w:rsidR="002079A1" w:rsidRPr="00D80D41" w:rsidRDefault="002079A1" w:rsidP="000171AB">
      <w:pPr>
        <w:pStyle w:val="NormalWeb"/>
        <w:shd w:val="clear" w:color="auto" w:fill="FFFFFF"/>
        <w:spacing w:before="0" w:beforeAutospacing="0" w:after="300" w:afterAutospacing="0"/>
        <w:contextualSpacing/>
        <w:jc w:val="both"/>
        <w:rPr>
          <w:rFonts w:ascii="Arial" w:eastAsia="Malgun Gothic" w:hAnsi="Arial" w:cs="Arial"/>
          <w:sz w:val="22"/>
          <w:szCs w:val="22"/>
          <w:lang w:val="ca-ES"/>
        </w:rPr>
      </w:pPr>
    </w:p>
    <w:p w14:paraId="6D8BF75C" w14:textId="36A122AE" w:rsidR="009D7A5D" w:rsidRPr="00D80D41" w:rsidRDefault="00EB38AF" w:rsidP="000171AB">
      <w:pPr>
        <w:pStyle w:val="NormalWeb"/>
        <w:shd w:val="clear" w:color="auto" w:fill="FFFFFF"/>
        <w:spacing w:before="0" w:beforeAutospacing="0" w:after="300" w:afterAutospacing="0"/>
        <w:contextualSpacing/>
        <w:jc w:val="both"/>
        <w:rPr>
          <w:rFonts w:ascii="Arial" w:eastAsia="Malgun Gothic" w:hAnsi="Arial" w:cs="Arial"/>
          <w:sz w:val="22"/>
          <w:szCs w:val="22"/>
          <w:lang w:val="ca-ES"/>
        </w:rPr>
      </w:pPr>
      <w:r w:rsidRPr="00D80D41">
        <w:rPr>
          <w:rFonts w:ascii="Arial" w:eastAsia="Malgun Gothic" w:hAnsi="Arial" w:cs="Arial"/>
          <w:sz w:val="22"/>
          <w:szCs w:val="22"/>
          <w:lang w:val="ca-ES"/>
        </w:rPr>
        <w:t>Al desembre de 2020, el govern de la Generalitat de Catalunya va presentar públicament el</w:t>
      </w:r>
      <w:hyperlink r:id="rId5" w:history="1">
        <w:r w:rsidRPr="00D80D41">
          <w:rPr>
            <w:rStyle w:val="Hipervnculo"/>
            <w:rFonts w:ascii="Arial" w:eastAsia="Malgun Gothic" w:hAnsi="Arial" w:cs="Arial"/>
            <w:b/>
            <w:color w:val="auto"/>
            <w:sz w:val="22"/>
            <w:szCs w:val="22"/>
            <w:u w:val="none"/>
            <w:lang w:val="ca-ES"/>
          </w:rPr>
          <w:t> </w:t>
        </w:r>
        <w:r w:rsidRPr="00D80D41">
          <w:rPr>
            <w:rStyle w:val="Hipervnculo"/>
            <w:rFonts w:ascii="Arial" w:eastAsia="Malgun Gothic" w:hAnsi="Arial" w:cs="Arial"/>
            <w:color w:val="auto"/>
            <w:sz w:val="22"/>
            <w:szCs w:val="22"/>
            <w:u w:val="none"/>
            <w:lang w:val="ca-ES"/>
          </w:rPr>
          <w:t>document de bases de la</w:t>
        </w:r>
        <w:r w:rsidRPr="00D80D41">
          <w:rPr>
            <w:rStyle w:val="Hipervnculo"/>
            <w:rFonts w:ascii="Arial" w:eastAsia="Malgun Gothic" w:hAnsi="Arial" w:cs="Arial"/>
            <w:b/>
            <w:color w:val="auto"/>
            <w:sz w:val="22"/>
            <w:szCs w:val="22"/>
            <w:u w:val="none"/>
            <w:lang w:val="ca-ES"/>
          </w:rPr>
          <w:t xml:space="preserve"> futura llei</w:t>
        </w:r>
      </w:hyperlink>
      <w:r w:rsidR="009D7A5D" w:rsidRPr="00D80D41">
        <w:rPr>
          <w:rStyle w:val="Hipervnculo"/>
          <w:rFonts w:ascii="Arial" w:eastAsia="Malgun Gothic" w:hAnsi="Arial" w:cs="Arial"/>
          <w:b/>
          <w:color w:val="auto"/>
          <w:sz w:val="22"/>
          <w:szCs w:val="22"/>
          <w:u w:val="none"/>
          <w:lang w:val="ca-ES"/>
        </w:rPr>
        <w:t xml:space="preserve"> d’economia social i solidària</w:t>
      </w:r>
      <w:r w:rsidR="0014074D" w:rsidRPr="00D80D41">
        <w:rPr>
          <w:rFonts w:ascii="Arial" w:eastAsia="Malgun Gothic" w:hAnsi="Arial" w:cs="Arial"/>
          <w:sz w:val="22"/>
          <w:szCs w:val="22"/>
          <w:lang w:val="ca-ES"/>
        </w:rPr>
        <w:t>, </w:t>
      </w:r>
      <w:r w:rsidR="002079A1" w:rsidRPr="00D80D41">
        <w:rPr>
          <w:rFonts w:ascii="Arial" w:eastAsia="Malgun Gothic" w:hAnsi="Arial" w:cs="Arial"/>
          <w:sz w:val="22"/>
          <w:szCs w:val="22"/>
          <w:lang w:val="ca-ES"/>
        </w:rPr>
        <w:t xml:space="preserve">que es preveu aprovar a principis del 2023. </w:t>
      </w:r>
      <w:r w:rsidR="009D7A5D" w:rsidRPr="00D80D41">
        <w:rPr>
          <w:rFonts w:ascii="Arial" w:eastAsia="Malgun Gothic" w:hAnsi="Arial" w:cs="Arial"/>
          <w:sz w:val="22"/>
          <w:szCs w:val="22"/>
          <w:lang w:val="ca-ES"/>
        </w:rPr>
        <w:t>Indica que “les polítiques econòmiques de país han de fomentar els valors de l’</w:t>
      </w:r>
      <w:r w:rsidR="00AF063D" w:rsidRPr="00D80D41">
        <w:rPr>
          <w:rFonts w:ascii="Arial" w:eastAsia="Malgun Gothic" w:hAnsi="Arial" w:cs="Arial"/>
          <w:sz w:val="22"/>
          <w:szCs w:val="22"/>
          <w:lang w:val="ca-ES"/>
        </w:rPr>
        <w:t>economia so</w:t>
      </w:r>
      <w:r w:rsidR="009D7A5D" w:rsidRPr="00D80D41">
        <w:rPr>
          <w:rFonts w:ascii="Arial" w:eastAsia="Malgun Gothic" w:hAnsi="Arial" w:cs="Arial"/>
          <w:sz w:val="22"/>
          <w:szCs w:val="22"/>
          <w:lang w:val="ca-ES"/>
        </w:rPr>
        <w:t>cial i solidària per avançar cap a una economia més democràtica, equitativa, solidària, sostenible i feminista”.</w:t>
      </w:r>
    </w:p>
    <w:p w14:paraId="311156A6" w14:textId="0135F227" w:rsidR="00AF063D" w:rsidRPr="00D80D41" w:rsidRDefault="00AF063D" w:rsidP="000171AB">
      <w:pPr>
        <w:pStyle w:val="NormalWeb"/>
        <w:shd w:val="clear" w:color="auto" w:fill="FFFFFF"/>
        <w:spacing w:before="0" w:beforeAutospacing="0" w:after="300" w:afterAutospacing="0"/>
        <w:contextualSpacing/>
        <w:jc w:val="both"/>
        <w:rPr>
          <w:rFonts w:ascii="Arial" w:eastAsia="Malgun Gothic" w:hAnsi="Arial" w:cs="Arial"/>
          <w:sz w:val="22"/>
          <w:szCs w:val="22"/>
          <w:lang w:val="ca-ES"/>
        </w:rPr>
      </w:pPr>
    </w:p>
    <w:p w14:paraId="0D977F76" w14:textId="325C7BFE" w:rsidR="00AF063D" w:rsidRPr="00D80D41" w:rsidRDefault="00AF063D" w:rsidP="000171AB">
      <w:pPr>
        <w:pStyle w:val="NormalWeb"/>
        <w:shd w:val="clear" w:color="auto" w:fill="FFFFFF"/>
        <w:spacing w:before="0" w:beforeAutospacing="0" w:after="300" w:afterAutospacing="0"/>
        <w:contextualSpacing/>
        <w:jc w:val="both"/>
        <w:rPr>
          <w:rFonts w:ascii="Arial" w:eastAsia="Malgun Gothic" w:hAnsi="Arial" w:cs="Arial"/>
          <w:sz w:val="22"/>
          <w:szCs w:val="22"/>
          <w:lang w:val="ca-ES"/>
        </w:rPr>
      </w:pPr>
      <w:r w:rsidRPr="00D80D41">
        <w:rPr>
          <w:rFonts w:ascii="Arial" w:eastAsia="Malgun Gothic" w:hAnsi="Arial" w:cs="Arial"/>
          <w:sz w:val="22"/>
          <w:szCs w:val="22"/>
          <w:lang w:val="ca-ES"/>
        </w:rPr>
        <w:t>Inclourà mesures de creació i enfortiment d’entitats, d’impuls de la innovació i de sensibilització i formació</w:t>
      </w:r>
      <w:r w:rsidR="0049368C" w:rsidRPr="00D80D41">
        <w:rPr>
          <w:rFonts w:ascii="Arial" w:eastAsia="Malgun Gothic" w:hAnsi="Arial" w:cs="Arial"/>
          <w:sz w:val="22"/>
          <w:szCs w:val="22"/>
          <w:lang w:val="ca-ES"/>
        </w:rPr>
        <w:t xml:space="preserve">, per tal l’ESS estigui reconeguda com un agent </w:t>
      </w:r>
      <w:proofErr w:type="spellStart"/>
      <w:r w:rsidR="0049368C" w:rsidRPr="00D80D41">
        <w:rPr>
          <w:rFonts w:ascii="Arial" w:eastAsia="Malgun Gothic" w:hAnsi="Arial" w:cs="Arial"/>
          <w:sz w:val="22"/>
          <w:szCs w:val="22"/>
          <w:lang w:val="ca-ES"/>
        </w:rPr>
        <w:t>socio</w:t>
      </w:r>
      <w:proofErr w:type="spellEnd"/>
      <w:r w:rsidR="0049368C" w:rsidRPr="00D80D41">
        <w:rPr>
          <w:rFonts w:ascii="Arial" w:eastAsia="Malgun Gothic" w:hAnsi="Arial" w:cs="Arial"/>
          <w:sz w:val="22"/>
          <w:szCs w:val="22"/>
          <w:lang w:val="ca-ES"/>
        </w:rPr>
        <w:t>-econòmic de primer nivell</w:t>
      </w:r>
      <w:r w:rsidRPr="00D80D41">
        <w:rPr>
          <w:rFonts w:ascii="Arial" w:eastAsia="Malgun Gothic" w:hAnsi="Arial" w:cs="Arial"/>
          <w:sz w:val="22"/>
          <w:szCs w:val="22"/>
          <w:lang w:val="ca-ES"/>
        </w:rPr>
        <w:t>. En particular inclourà mesures perquè guany</w:t>
      </w:r>
      <w:r w:rsidR="0049368C" w:rsidRPr="00D80D41">
        <w:rPr>
          <w:rFonts w:ascii="Arial" w:eastAsia="Malgun Gothic" w:hAnsi="Arial" w:cs="Arial"/>
          <w:sz w:val="22"/>
          <w:szCs w:val="22"/>
          <w:lang w:val="ca-ES"/>
        </w:rPr>
        <w:t xml:space="preserve">i pes en la </w:t>
      </w:r>
      <w:r w:rsidR="0049368C" w:rsidRPr="00D80D41">
        <w:rPr>
          <w:rFonts w:ascii="Arial" w:eastAsia="Malgun Gothic" w:hAnsi="Arial" w:cs="Arial"/>
          <w:b/>
          <w:sz w:val="22"/>
          <w:szCs w:val="22"/>
          <w:lang w:val="ca-ES"/>
        </w:rPr>
        <w:t>compra pública de bé</w:t>
      </w:r>
      <w:r w:rsidRPr="00D80D41">
        <w:rPr>
          <w:rFonts w:ascii="Arial" w:eastAsia="Malgun Gothic" w:hAnsi="Arial" w:cs="Arial"/>
          <w:b/>
          <w:sz w:val="22"/>
          <w:szCs w:val="22"/>
          <w:lang w:val="ca-ES"/>
        </w:rPr>
        <w:t>ns i serveis</w:t>
      </w:r>
      <w:r w:rsidRPr="00D80D41">
        <w:rPr>
          <w:rFonts w:ascii="Arial" w:eastAsia="Malgun Gothic" w:hAnsi="Arial" w:cs="Arial"/>
          <w:sz w:val="22"/>
          <w:szCs w:val="22"/>
          <w:lang w:val="ca-ES"/>
        </w:rPr>
        <w:t xml:space="preserve"> i planteja la cessió d’</w:t>
      </w:r>
      <w:r w:rsidR="0049368C" w:rsidRPr="00D80D41">
        <w:rPr>
          <w:rFonts w:ascii="Arial" w:eastAsia="Malgun Gothic" w:hAnsi="Arial" w:cs="Arial"/>
          <w:sz w:val="22"/>
          <w:szCs w:val="22"/>
          <w:lang w:val="ca-ES"/>
        </w:rPr>
        <w:t xml:space="preserve">infraestructures i propietats. Igualment, </w:t>
      </w:r>
      <w:r w:rsidRPr="00D80D41">
        <w:rPr>
          <w:rFonts w:ascii="Arial" w:eastAsia="Malgun Gothic" w:hAnsi="Arial" w:cs="Arial"/>
          <w:sz w:val="22"/>
          <w:szCs w:val="22"/>
          <w:lang w:val="ca-ES"/>
        </w:rPr>
        <w:t>la majoria d’universitat ja tenen un màster en ESS i més de 7.000 alumnes d’ESO ja han participat en els Itineraris Educatius d’ESS i Finances Ètiques.</w:t>
      </w:r>
    </w:p>
    <w:p w14:paraId="49DCBD40" w14:textId="77777777" w:rsidR="009D7A5D" w:rsidRPr="00D80D41" w:rsidRDefault="009D7A5D" w:rsidP="000171AB">
      <w:pPr>
        <w:pStyle w:val="NormalWeb"/>
        <w:shd w:val="clear" w:color="auto" w:fill="FFFFFF"/>
        <w:spacing w:before="0" w:beforeAutospacing="0" w:after="300" w:afterAutospacing="0"/>
        <w:contextualSpacing/>
        <w:jc w:val="both"/>
        <w:rPr>
          <w:rFonts w:ascii="Arial" w:eastAsia="Malgun Gothic" w:hAnsi="Arial" w:cs="Arial"/>
          <w:sz w:val="22"/>
          <w:szCs w:val="22"/>
          <w:lang w:val="ca-ES"/>
        </w:rPr>
      </w:pPr>
    </w:p>
    <w:p w14:paraId="6F0081F3" w14:textId="1FF17CEF" w:rsidR="0014074D" w:rsidRDefault="00AF063D" w:rsidP="000171AB">
      <w:pPr>
        <w:pStyle w:val="NormalWeb"/>
        <w:shd w:val="clear" w:color="auto" w:fill="FFFFFF"/>
        <w:spacing w:before="0" w:beforeAutospacing="0" w:after="300" w:afterAutospacing="0"/>
        <w:contextualSpacing/>
        <w:jc w:val="both"/>
        <w:rPr>
          <w:rFonts w:ascii="Arial" w:eastAsia="Malgun Gothic" w:hAnsi="Arial" w:cs="Arial"/>
          <w:sz w:val="22"/>
          <w:szCs w:val="22"/>
          <w:lang w:val="ca-ES"/>
        </w:rPr>
      </w:pPr>
      <w:r>
        <w:rPr>
          <w:rFonts w:ascii="Arial" w:eastAsia="Malgun Gothic" w:hAnsi="Arial" w:cs="Arial"/>
          <w:sz w:val="22"/>
          <w:szCs w:val="22"/>
          <w:lang w:val="ca-ES"/>
        </w:rPr>
        <w:t xml:space="preserve">La futura llei és </w:t>
      </w:r>
      <w:r w:rsidR="009D7A5D">
        <w:rPr>
          <w:rFonts w:ascii="Arial" w:eastAsia="Malgun Gothic" w:hAnsi="Arial" w:cs="Arial"/>
          <w:sz w:val="22"/>
          <w:szCs w:val="22"/>
          <w:lang w:val="ca-ES"/>
        </w:rPr>
        <w:t xml:space="preserve">el </w:t>
      </w:r>
      <w:r w:rsidR="00EB38AF" w:rsidRPr="00FE28D2">
        <w:rPr>
          <w:rStyle w:val="Textoennegrita"/>
          <w:rFonts w:ascii="Arial" w:eastAsia="Malgun Gothic" w:hAnsi="Arial" w:cs="Arial"/>
          <w:b w:val="0"/>
          <w:bCs w:val="0"/>
          <w:sz w:val="22"/>
          <w:szCs w:val="22"/>
          <w:lang w:val="ca-ES"/>
        </w:rPr>
        <w:t>resultat d’un procés de construcció col·lectiva</w:t>
      </w:r>
      <w:r w:rsidR="00EB38AF" w:rsidRPr="00FE28D2">
        <w:rPr>
          <w:rFonts w:ascii="Arial" w:eastAsia="Malgun Gothic" w:hAnsi="Arial" w:cs="Arial"/>
          <w:sz w:val="22"/>
          <w:szCs w:val="22"/>
          <w:lang w:val="ca-ES"/>
        </w:rPr>
        <w:t> entre les cinc organitzacions fundadores de</w:t>
      </w:r>
      <w:r w:rsidR="00FE28D2">
        <w:rPr>
          <w:rFonts w:ascii="Arial" w:eastAsia="Malgun Gothic" w:hAnsi="Arial" w:cs="Arial"/>
          <w:sz w:val="22"/>
          <w:szCs w:val="22"/>
          <w:lang w:val="ca-ES"/>
        </w:rPr>
        <w:t xml:space="preserve"> </w:t>
      </w:r>
      <w:r w:rsidR="00FE28D2" w:rsidRPr="009D7A5D">
        <w:rPr>
          <w:rFonts w:ascii="Arial" w:eastAsia="Malgun Gothic" w:hAnsi="Arial" w:cs="Arial"/>
          <w:b/>
          <w:sz w:val="22"/>
          <w:szCs w:val="22"/>
          <w:lang w:val="ca-ES"/>
        </w:rPr>
        <w:t>l’Associació Economia Social Catalunya (AESCAT)</w:t>
      </w:r>
      <w:r w:rsidR="009D7A5D">
        <w:rPr>
          <w:rFonts w:ascii="Arial" w:eastAsia="Malgun Gothic" w:hAnsi="Arial" w:cs="Arial"/>
          <w:sz w:val="22"/>
          <w:szCs w:val="22"/>
          <w:u w:val="single"/>
          <w:lang w:val="ca-ES"/>
        </w:rPr>
        <w:t xml:space="preserve"> </w:t>
      </w:r>
      <w:r w:rsidR="00EB38AF" w:rsidRPr="00FE28D2">
        <w:rPr>
          <w:rFonts w:ascii="Arial" w:eastAsia="Malgun Gothic" w:hAnsi="Arial" w:cs="Arial"/>
          <w:sz w:val="22"/>
          <w:szCs w:val="22"/>
          <w:lang w:val="ca-ES"/>
        </w:rPr>
        <w:t>i la seva base social.</w:t>
      </w:r>
      <w:r w:rsidR="009D7A5D">
        <w:rPr>
          <w:rFonts w:ascii="Arial" w:eastAsia="Malgun Gothic" w:hAnsi="Arial" w:cs="Arial"/>
          <w:sz w:val="22"/>
          <w:szCs w:val="22"/>
          <w:lang w:val="ca-ES"/>
        </w:rPr>
        <w:t xml:space="preserve"> </w:t>
      </w:r>
      <w:r w:rsidR="0014074D" w:rsidRPr="00FE28D2">
        <w:rPr>
          <w:rFonts w:ascii="Arial" w:eastAsia="Malgun Gothic" w:hAnsi="Arial" w:cs="Arial"/>
          <w:sz w:val="22"/>
          <w:szCs w:val="22"/>
          <w:lang w:val="ca-ES"/>
        </w:rPr>
        <w:t>Des que es va constituir l’any 2017, l’A</w:t>
      </w:r>
      <w:r w:rsidR="0014074D">
        <w:rPr>
          <w:rFonts w:ascii="Arial" w:eastAsia="Malgun Gothic" w:hAnsi="Arial" w:cs="Arial"/>
          <w:sz w:val="22"/>
          <w:szCs w:val="22"/>
          <w:lang w:val="ca-ES"/>
        </w:rPr>
        <w:t>ESCAT</w:t>
      </w:r>
      <w:r w:rsidR="0014074D" w:rsidRPr="00FE28D2">
        <w:rPr>
          <w:rFonts w:ascii="Arial" w:eastAsia="Malgun Gothic" w:hAnsi="Arial" w:cs="Arial"/>
          <w:sz w:val="22"/>
          <w:szCs w:val="22"/>
          <w:lang w:val="ca-ES"/>
        </w:rPr>
        <w:t xml:space="preserve"> està impulsant un procés de promoció i reconeixement de</w:t>
      </w:r>
      <w:r w:rsidR="0014074D">
        <w:rPr>
          <w:rFonts w:ascii="Arial" w:eastAsia="Malgun Gothic" w:hAnsi="Arial" w:cs="Arial"/>
          <w:sz w:val="22"/>
          <w:szCs w:val="22"/>
          <w:lang w:val="ca-ES"/>
        </w:rPr>
        <w:t xml:space="preserve"> l’ESS</w:t>
      </w:r>
      <w:r w:rsidR="0014074D" w:rsidRPr="00FE28D2">
        <w:rPr>
          <w:rFonts w:ascii="Arial" w:eastAsia="Malgun Gothic" w:hAnsi="Arial" w:cs="Arial"/>
          <w:sz w:val="22"/>
          <w:szCs w:val="22"/>
          <w:lang w:val="ca-ES"/>
        </w:rPr>
        <w:t xml:space="preserve"> al nostre país que s’està vehiculant, en part, a través de </w:t>
      </w:r>
      <w:r>
        <w:rPr>
          <w:rFonts w:ascii="Arial" w:eastAsia="Malgun Gothic" w:hAnsi="Arial" w:cs="Arial"/>
          <w:sz w:val="22"/>
          <w:szCs w:val="22"/>
          <w:lang w:val="ca-ES"/>
        </w:rPr>
        <w:t>la llei referida</w:t>
      </w:r>
      <w:r w:rsidR="0014074D" w:rsidRPr="00FE28D2">
        <w:rPr>
          <w:rFonts w:ascii="Arial" w:eastAsia="Malgun Gothic" w:hAnsi="Arial" w:cs="Arial"/>
          <w:sz w:val="22"/>
          <w:szCs w:val="22"/>
          <w:lang w:val="ca-ES"/>
        </w:rPr>
        <w:t xml:space="preserve">. </w:t>
      </w:r>
      <w:r w:rsidR="0014074D">
        <w:rPr>
          <w:rFonts w:ascii="Arial" w:eastAsia="Malgun Gothic" w:hAnsi="Arial" w:cs="Arial"/>
          <w:sz w:val="22"/>
          <w:szCs w:val="22"/>
          <w:lang w:val="ca-ES"/>
        </w:rPr>
        <w:t>A</w:t>
      </w:r>
      <w:r w:rsidR="009D7A5D">
        <w:rPr>
          <w:rFonts w:ascii="Arial" w:eastAsia="Malgun Gothic" w:hAnsi="Arial" w:cs="Arial"/>
          <w:sz w:val="22"/>
          <w:szCs w:val="22"/>
          <w:lang w:val="ca-ES"/>
        </w:rPr>
        <w:t>grupa:</w:t>
      </w:r>
    </w:p>
    <w:p w14:paraId="2DE2C23D" w14:textId="77777777" w:rsidR="0014074D" w:rsidRDefault="0014074D" w:rsidP="000171AB">
      <w:pPr>
        <w:pStyle w:val="NormalWeb"/>
        <w:shd w:val="clear" w:color="auto" w:fill="FFFFFF"/>
        <w:spacing w:before="0" w:beforeAutospacing="0" w:after="300" w:afterAutospacing="0"/>
        <w:contextualSpacing/>
        <w:jc w:val="both"/>
        <w:rPr>
          <w:rFonts w:ascii="Arial" w:eastAsia="Malgun Gothic" w:hAnsi="Arial" w:cs="Arial"/>
          <w:sz w:val="22"/>
          <w:szCs w:val="22"/>
          <w:shd w:val="clear" w:color="auto" w:fill="FFFFFF"/>
          <w:lang w:val="ca-ES"/>
        </w:rPr>
      </w:pPr>
      <w:r>
        <w:rPr>
          <w:rFonts w:ascii="Arial" w:eastAsia="Malgun Gothic" w:hAnsi="Arial" w:cs="Arial"/>
          <w:sz w:val="22"/>
          <w:szCs w:val="22"/>
          <w:lang w:val="ca-ES"/>
        </w:rPr>
        <w:t>- 7</w:t>
      </w:r>
      <w:r w:rsidR="00EB38AF" w:rsidRPr="00FE28D2">
        <w:rPr>
          <w:rFonts w:ascii="Arial" w:eastAsia="Malgun Gothic" w:hAnsi="Arial" w:cs="Arial"/>
          <w:sz w:val="22"/>
          <w:szCs w:val="22"/>
          <w:shd w:val="clear" w:color="auto" w:fill="FFFFFF"/>
          <w:lang w:val="ca-ES"/>
        </w:rPr>
        <w:t>.422 organitzacions de base</w:t>
      </w:r>
    </w:p>
    <w:p w14:paraId="3F76D027" w14:textId="77777777" w:rsidR="0014074D" w:rsidRDefault="0014074D" w:rsidP="000171AB">
      <w:pPr>
        <w:pStyle w:val="NormalWeb"/>
        <w:shd w:val="clear" w:color="auto" w:fill="FFFFFF"/>
        <w:spacing w:before="0" w:beforeAutospacing="0" w:after="300" w:afterAutospacing="0"/>
        <w:contextualSpacing/>
        <w:jc w:val="both"/>
        <w:rPr>
          <w:rFonts w:ascii="Arial" w:eastAsia="Malgun Gothic" w:hAnsi="Arial" w:cs="Arial"/>
          <w:sz w:val="22"/>
          <w:szCs w:val="22"/>
          <w:shd w:val="clear" w:color="auto" w:fill="FFFFFF"/>
          <w:lang w:val="ca-ES"/>
        </w:rPr>
      </w:pPr>
      <w:r>
        <w:rPr>
          <w:rFonts w:ascii="Arial" w:eastAsia="Malgun Gothic" w:hAnsi="Arial" w:cs="Arial"/>
          <w:sz w:val="22"/>
          <w:szCs w:val="22"/>
          <w:shd w:val="clear" w:color="auto" w:fill="FFFFFF"/>
          <w:lang w:val="ca-ES"/>
        </w:rPr>
        <w:t>- 1</w:t>
      </w:r>
      <w:r w:rsidR="00EB38AF" w:rsidRPr="00FE28D2">
        <w:rPr>
          <w:rFonts w:ascii="Arial" w:eastAsia="Malgun Gothic" w:hAnsi="Arial" w:cs="Arial"/>
          <w:sz w:val="22"/>
          <w:szCs w:val="22"/>
          <w:shd w:val="clear" w:color="auto" w:fill="FFFFFF"/>
          <w:lang w:val="ca-ES"/>
        </w:rPr>
        <w:t>39.202 persones treballadores</w:t>
      </w:r>
    </w:p>
    <w:p w14:paraId="06783893" w14:textId="77777777" w:rsidR="0014074D" w:rsidRDefault="0014074D" w:rsidP="000171AB">
      <w:pPr>
        <w:pStyle w:val="NormalWeb"/>
        <w:shd w:val="clear" w:color="auto" w:fill="FFFFFF"/>
        <w:spacing w:before="0" w:beforeAutospacing="0" w:after="300" w:afterAutospacing="0"/>
        <w:contextualSpacing/>
        <w:jc w:val="both"/>
        <w:rPr>
          <w:rFonts w:ascii="Arial" w:eastAsia="Malgun Gothic" w:hAnsi="Arial" w:cs="Arial"/>
          <w:sz w:val="22"/>
          <w:szCs w:val="22"/>
          <w:shd w:val="clear" w:color="auto" w:fill="FFFFFF"/>
          <w:lang w:val="ca-ES"/>
        </w:rPr>
      </w:pPr>
      <w:r>
        <w:rPr>
          <w:rFonts w:ascii="Arial" w:eastAsia="Malgun Gothic" w:hAnsi="Arial" w:cs="Arial"/>
          <w:sz w:val="22"/>
          <w:szCs w:val="22"/>
          <w:shd w:val="clear" w:color="auto" w:fill="FFFFFF"/>
          <w:lang w:val="ca-ES"/>
        </w:rPr>
        <w:t>-</w:t>
      </w:r>
      <w:r w:rsidR="00EB38AF" w:rsidRPr="00FE28D2">
        <w:rPr>
          <w:rFonts w:ascii="Arial" w:eastAsia="Malgun Gothic" w:hAnsi="Arial" w:cs="Arial"/>
          <w:sz w:val="22"/>
          <w:szCs w:val="22"/>
          <w:shd w:val="clear" w:color="auto" w:fill="FFFFFF"/>
          <w:lang w:val="ca-ES"/>
        </w:rPr>
        <w:t> 2,5 milions de persones en les seves bases socials</w:t>
      </w:r>
    </w:p>
    <w:p w14:paraId="572E7CC0" w14:textId="75C4E7D9" w:rsidR="00EB38AF" w:rsidRDefault="0014074D" w:rsidP="000171AB">
      <w:pPr>
        <w:pStyle w:val="NormalWeb"/>
        <w:shd w:val="clear" w:color="auto" w:fill="FFFFFF"/>
        <w:spacing w:before="0" w:beforeAutospacing="0" w:after="300" w:afterAutospacing="0"/>
        <w:contextualSpacing/>
        <w:jc w:val="both"/>
        <w:rPr>
          <w:rFonts w:ascii="Arial" w:eastAsia="Malgun Gothic" w:hAnsi="Arial" w:cs="Arial"/>
          <w:sz w:val="22"/>
          <w:szCs w:val="22"/>
          <w:shd w:val="clear" w:color="auto" w:fill="FFFFFF"/>
          <w:lang w:val="ca-ES"/>
        </w:rPr>
      </w:pPr>
      <w:r>
        <w:rPr>
          <w:rFonts w:ascii="Arial" w:eastAsia="Malgun Gothic" w:hAnsi="Arial" w:cs="Arial"/>
          <w:sz w:val="22"/>
          <w:szCs w:val="22"/>
          <w:shd w:val="clear" w:color="auto" w:fill="FFFFFF"/>
          <w:lang w:val="ca-ES"/>
        </w:rPr>
        <w:t xml:space="preserve">- </w:t>
      </w:r>
      <w:r w:rsidR="00EB38AF" w:rsidRPr="00FE28D2">
        <w:rPr>
          <w:rFonts w:ascii="Arial" w:eastAsia="Malgun Gothic" w:hAnsi="Arial" w:cs="Arial"/>
          <w:sz w:val="22"/>
          <w:szCs w:val="22"/>
          <w:shd w:val="clear" w:color="auto" w:fill="FFFFFF"/>
          <w:lang w:val="ca-ES"/>
        </w:rPr>
        <w:t>7.853 milions d’euros de facturació.</w:t>
      </w:r>
    </w:p>
    <w:p w14:paraId="1DFF7043" w14:textId="0BD6CA70" w:rsidR="000171AB" w:rsidRPr="00FE28D2" w:rsidRDefault="000171AB" w:rsidP="000171AB">
      <w:pPr>
        <w:pStyle w:val="NormalWeb"/>
        <w:shd w:val="clear" w:color="auto" w:fill="FFFFFF"/>
        <w:spacing w:before="0" w:beforeAutospacing="0" w:after="300" w:afterAutospacing="0"/>
        <w:contextualSpacing/>
        <w:jc w:val="both"/>
        <w:rPr>
          <w:rFonts w:ascii="Arial" w:eastAsia="Malgun Gothic" w:hAnsi="Arial" w:cs="Arial"/>
          <w:sz w:val="22"/>
          <w:szCs w:val="22"/>
          <w:shd w:val="clear" w:color="auto" w:fill="FFFFFF"/>
          <w:lang w:val="ca-ES"/>
        </w:rPr>
      </w:pPr>
      <w:r>
        <w:rPr>
          <w:rFonts w:ascii="Arial" w:eastAsia="Malgun Gothic" w:hAnsi="Arial" w:cs="Arial"/>
          <w:sz w:val="22"/>
          <w:szCs w:val="22"/>
          <w:shd w:val="clear" w:color="auto" w:fill="FFFFFF"/>
          <w:lang w:val="ca-ES"/>
        </w:rPr>
        <w:t>Vegeu a l’annex 1 la composició actual del seu òrgan de govern</w:t>
      </w:r>
    </w:p>
    <w:p w14:paraId="12E2104E" w14:textId="77777777" w:rsidR="00D80D41" w:rsidRDefault="00D80D41" w:rsidP="000171AB">
      <w:pPr>
        <w:autoSpaceDE w:val="0"/>
        <w:autoSpaceDN w:val="0"/>
        <w:adjustRightInd w:val="0"/>
        <w:spacing w:after="0" w:line="240" w:lineRule="auto"/>
        <w:jc w:val="both"/>
        <w:rPr>
          <w:rFonts w:ascii="Arial" w:eastAsia="Malgun Gothic" w:hAnsi="Arial" w:cs="Arial"/>
          <w:b/>
          <w:u w:val="single"/>
          <w:shd w:val="clear" w:color="auto" w:fill="FFFFFF"/>
          <w:lang w:val="ca-ES"/>
        </w:rPr>
      </w:pPr>
    </w:p>
    <w:p w14:paraId="309048BE" w14:textId="3B3F9FCB" w:rsidR="00EB38AF" w:rsidRPr="005F4A68" w:rsidRDefault="0014074D" w:rsidP="000171AB">
      <w:pPr>
        <w:autoSpaceDE w:val="0"/>
        <w:autoSpaceDN w:val="0"/>
        <w:adjustRightInd w:val="0"/>
        <w:spacing w:after="0" w:line="240" w:lineRule="auto"/>
        <w:jc w:val="both"/>
        <w:rPr>
          <w:rFonts w:ascii="Arial" w:eastAsia="Malgun Gothic" w:hAnsi="Arial" w:cs="Arial"/>
          <w:b/>
          <w:u w:val="single"/>
          <w:shd w:val="clear" w:color="auto" w:fill="FFFFFF"/>
          <w:lang w:val="ca-ES"/>
        </w:rPr>
      </w:pPr>
      <w:r w:rsidRPr="005F4A68">
        <w:rPr>
          <w:rFonts w:ascii="Arial" w:eastAsia="Malgun Gothic" w:hAnsi="Arial" w:cs="Arial"/>
          <w:b/>
          <w:u w:val="single"/>
          <w:shd w:val="clear" w:color="auto" w:fill="FFFFFF"/>
          <w:lang w:val="ca-ES"/>
        </w:rPr>
        <w:t>(3) El desenvolupament de l’ESS</w:t>
      </w:r>
    </w:p>
    <w:p w14:paraId="60D1D22C" w14:textId="77777777" w:rsidR="005F4A68" w:rsidRPr="00FE28D2" w:rsidRDefault="005F4A68" w:rsidP="000171AB">
      <w:pPr>
        <w:autoSpaceDE w:val="0"/>
        <w:autoSpaceDN w:val="0"/>
        <w:adjustRightInd w:val="0"/>
        <w:spacing w:after="0" w:line="240" w:lineRule="auto"/>
        <w:jc w:val="both"/>
        <w:rPr>
          <w:rFonts w:ascii="Arial" w:eastAsia="Malgun Gothic" w:hAnsi="Arial" w:cs="Arial"/>
          <w:lang w:val="ca-ES"/>
        </w:rPr>
      </w:pPr>
    </w:p>
    <w:p w14:paraId="313109FE" w14:textId="5F79A754" w:rsidR="00846AE0" w:rsidRPr="00FE28D2" w:rsidRDefault="0049163D" w:rsidP="000171AB">
      <w:pPr>
        <w:autoSpaceDE w:val="0"/>
        <w:autoSpaceDN w:val="0"/>
        <w:adjustRightInd w:val="0"/>
        <w:spacing w:after="0" w:line="240" w:lineRule="auto"/>
        <w:jc w:val="both"/>
        <w:rPr>
          <w:rFonts w:ascii="Arial" w:eastAsia="Malgun Gothic" w:hAnsi="Arial" w:cs="Arial"/>
          <w:lang w:val="ca-ES"/>
        </w:rPr>
      </w:pPr>
      <w:r>
        <w:rPr>
          <w:rFonts w:ascii="Arial" w:eastAsia="Malgun Gothic" w:hAnsi="Arial" w:cs="Arial"/>
          <w:lang w:val="ca-ES"/>
        </w:rPr>
        <w:t>L’ESS</w:t>
      </w:r>
      <w:r w:rsidR="00846AE0" w:rsidRPr="005F4A68">
        <w:rPr>
          <w:rFonts w:ascii="Arial" w:eastAsia="Malgun Gothic" w:hAnsi="Arial" w:cs="Arial"/>
          <w:lang w:val="ca-ES"/>
        </w:rPr>
        <w:t xml:space="preserve"> es desenvolupa</w:t>
      </w:r>
      <w:r w:rsidR="00846AE0" w:rsidRPr="00FE28D2">
        <w:rPr>
          <w:rFonts w:ascii="Arial" w:eastAsia="Malgun Gothic" w:hAnsi="Arial" w:cs="Arial"/>
          <w:lang w:val="ca-ES"/>
        </w:rPr>
        <w:t>:</w:t>
      </w:r>
    </w:p>
    <w:p w14:paraId="41592153" w14:textId="77777777" w:rsidR="00846AE0" w:rsidRPr="00FE28D2" w:rsidRDefault="00846AE0" w:rsidP="000171AB">
      <w:pPr>
        <w:pStyle w:val="Prrafodelista"/>
        <w:numPr>
          <w:ilvl w:val="0"/>
          <w:numId w:val="6"/>
        </w:numPr>
        <w:autoSpaceDE w:val="0"/>
        <w:autoSpaceDN w:val="0"/>
        <w:adjustRightInd w:val="0"/>
        <w:spacing w:after="0" w:line="240" w:lineRule="auto"/>
        <w:jc w:val="both"/>
        <w:rPr>
          <w:rFonts w:ascii="Arial" w:eastAsia="Malgun Gothic" w:hAnsi="Arial" w:cs="Arial"/>
          <w:lang w:val="ca-ES"/>
        </w:rPr>
      </w:pPr>
      <w:r w:rsidRPr="00FE28D2">
        <w:rPr>
          <w:rFonts w:ascii="Arial" w:eastAsia="Malgun Gothic" w:hAnsi="Arial" w:cs="Arial"/>
          <w:lang w:val="ca-ES"/>
        </w:rPr>
        <w:t xml:space="preserve">Construint-se a </w:t>
      </w:r>
      <w:r w:rsidRPr="000171AB">
        <w:rPr>
          <w:rFonts w:ascii="Arial" w:eastAsia="Malgun Gothic" w:hAnsi="Arial" w:cs="Arial"/>
          <w:b/>
          <w:lang w:val="ca-ES"/>
        </w:rPr>
        <w:t>partir d’allò local</w:t>
      </w:r>
      <w:r w:rsidRPr="00FE28D2">
        <w:rPr>
          <w:rFonts w:ascii="Arial" w:eastAsia="Malgun Gothic" w:hAnsi="Arial" w:cs="Arial"/>
          <w:lang w:val="ca-ES"/>
        </w:rPr>
        <w:t xml:space="preserve"> i allò </w:t>
      </w:r>
      <w:proofErr w:type="spellStart"/>
      <w:r w:rsidRPr="00FE28D2">
        <w:rPr>
          <w:rFonts w:ascii="Arial" w:eastAsia="Malgun Gothic" w:hAnsi="Arial" w:cs="Arial"/>
          <w:lang w:val="ca-ES"/>
        </w:rPr>
        <w:t>micro</w:t>
      </w:r>
      <w:proofErr w:type="spellEnd"/>
      <w:r w:rsidRPr="00FE28D2">
        <w:rPr>
          <w:rFonts w:ascii="Arial" w:eastAsia="Malgun Gothic" w:hAnsi="Arial" w:cs="Arial"/>
          <w:lang w:val="ca-ES"/>
        </w:rPr>
        <w:t xml:space="preserve">, a través d’un procés que vingui des de baix i de dins, fins a l’àmbit global i macro. </w:t>
      </w:r>
    </w:p>
    <w:p w14:paraId="13605502" w14:textId="7706E0ED" w:rsidR="00846AE0" w:rsidRPr="00FE28D2" w:rsidRDefault="000171AB" w:rsidP="000171AB">
      <w:pPr>
        <w:pStyle w:val="Prrafodelista"/>
        <w:numPr>
          <w:ilvl w:val="0"/>
          <w:numId w:val="6"/>
        </w:numPr>
        <w:autoSpaceDE w:val="0"/>
        <w:autoSpaceDN w:val="0"/>
        <w:adjustRightInd w:val="0"/>
        <w:spacing w:after="0" w:line="240" w:lineRule="auto"/>
        <w:jc w:val="both"/>
        <w:rPr>
          <w:rFonts w:ascii="Arial" w:eastAsia="Malgun Gothic" w:hAnsi="Arial" w:cs="Arial"/>
          <w:lang w:val="ca-ES"/>
        </w:rPr>
      </w:pPr>
      <w:r>
        <w:rPr>
          <w:rFonts w:ascii="Arial" w:eastAsia="Malgun Gothic" w:hAnsi="Arial" w:cs="Arial"/>
          <w:lang w:val="ca-ES"/>
        </w:rPr>
        <w:t>C</w:t>
      </w:r>
      <w:r w:rsidR="00846AE0" w:rsidRPr="00FE28D2">
        <w:rPr>
          <w:rFonts w:ascii="Arial" w:eastAsia="Malgun Gothic" w:hAnsi="Arial" w:cs="Arial"/>
          <w:lang w:val="ca-ES"/>
        </w:rPr>
        <w:t xml:space="preserve">om a expressió de </w:t>
      </w:r>
      <w:r w:rsidR="00846AE0" w:rsidRPr="000171AB">
        <w:rPr>
          <w:rFonts w:ascii="Arial" w:eastAsia="Malgun Gothic" w:hAnsi="Arial" w:cs="Arial"/>
          <w:b/>
          <w:lang w:val="ca-ES"/>
        </w:rPr>
        <w:t>l’autogestió i l’autod</w:t>
      </w:r>
      <w:r w:rsidRPr="000171AB">
        <w:rPr>
          <w:rFonts w:ascii="Arial" w:eastAsia="Malgun Gothic" w:hAnsi="Arial" w:cs="Arial"/>
          <w:b/>
          <w:lang w:val="ca-ES"/>
        </w:rPr>
        <w:t>eterminació</w:t>
      </w:r>
      <w:r>
        <w:rPr>
          <w:rFonts w:ascii="Arial" w:eastAsia="Malgun Gothic" w:hAnsi="Arial" w:cs="Arial"/>
          <w:lang w:val="ca-ES"/>
        </w:rPr>
        <w:t xml:space="preserve"> en l’àmbit econòmic, d</w:t>
      </w:r>
      <w:r w:rsidR="00846AE0" w:rsidRPr="00FE28D2">
        <w:rPr>
          <w:rFonts w:ascii="Arial" w:eastAsia="Malgun Gothic" w:hAnsi="Arial" w:cs="Arial"/>
          <w:lang w:val="ca-ES"/>
        </w:rPr>
        <w:t xml:space="preserve">esenvolupant tècniques, mètodes i pràctiques de gestió, a més de llenguatges i maneres de relació interpersonal que siguin coherents amb els seus objectius. </w:t>
      </w:r>
    </w:p>
    <w:p w14:paraId="55DFBDB0" w14:textId="77777777" w:rsidR="000171AB" w:rsidRDefault="00846AE0" w:rsidP="000171AB">
      <w:pPr>
        <w:pStyle w:val="Prrafodelista"/>
        <w:numPr>
          <w:ilvl w:val="0"/>
          <w:numId w:val="6"/>
        </w:numPr>
        <w:autoSpaceDE w:val="0"/>
        <w:autoSpaceDN w:val="0"/>
        <w:adjustRightInd w:val="0"/>
        <w:spacing w:after="0" w:line="240" w:lineRule="auto"/>
        <w:jc w:val="both"/>
        <w:rPr>
          <w:rFonts w:ascii="Arial" w:eastAsia="Malgun Gothic" w:hAnsi="Arial" w:cs="Arial"/>
          <w:lang w:val="ca-ES"/>
        </w:rPr>
      </w:pPr>
      <w:r w:rsidRPr="00FE28D2">
        <w:rPr>
          <w:rFonts w:ascii="Arial" w:eastAsia="Malgun Gothic" w:hAnsi="Arial" w:cs="Arial"/>
          <w:lang w:val="ca-ES"/>
        </w:rPr>
        <w:lastRenderedPageBreak/>
        <w:t xml:space="preserve">Elaborant la seva pròpia pràctica i la seva pròpia definició de mercat, </w:t>
      </w:r>
      <w:r w:rsidRPr="000171AB">
        <w:rPr>
          <w:rFonts w:ascii="Arial" w:eastAsia="Malgun Gothic" w:hAnsi="Arial" w:cs="Arial"/>
          <w:b/>
          <w:lang w:val="ca-ES"/>
        </w:rPr>
        <w:t>el mercat social</w:t>
      </w:r>
      <w:r w:rsidRPr="00FE28D2">
        <w:rPr>
          <w:rFonts w:ascii="Arial" w:eastAsia="Malgun Gothic" w:hAnsi="Arial" w:cs="Arial"/>
          <w:lang w:val="ca-ES"/>
        </w:rPr>
        <w:t xml:space="preserve">, incloent-hi els valors de la solidaritat, de la reciprocitat i de la </w:t>
      </w:r>
      <w:proofErr w:type="spellStart"/>
      <w:r w:rsidR="00CA0533" w:rsidRPr="00FE28D2">
        <w:rPr>
          <w:rFonts w:ascii="Arial" w:eastAsia="Malgun Gothic" w:hAnsi="Arial" w:cs="Arial"/>
          <w:lang w:val="ca-ES"/>
        </w:rPr>
        <w:t>corresponsabilitat</w:t>
      </w:r>
      <w:proofErr w:type="spellEnd"/>
      <w:r w:rsidRPr="00FE28D2">
        <w:rPr>
          <w:rFonts w:ascii="Arial" w:eastAsia="Malgun Gothic" w:hAnsi="Arial" w:cs="Arial"/>
          <w:lang w:val="ca-ES"/>
        </w:rPr>
        <w:t xml:space="preserve">. </w:t>
      </w:r>
    </w:p>
    <w:p w14:paraId="71A9D7C2" w14:textId="037CDA04" w:rsidR="00846AE0" w:rsidRDefault="00846AE0" w:rsidP="000171AB">
      <w:pPr>
        <w:pStyle w:val="Prrafodelista"/>
        <w:numPr>
          <w:ilvl w:val="0"/>
          <w:numId w:val="6"/>
        </w:numPr>
        <w:autoSpaceDE w:val="0"/>
        <w:autoSpaceDN w:val="0"/>
        <w:adjustRightInd w:val="0"/>
        <w:spacing w:after="0" w:line="240" w:lineRule="auto"/>
        <w:jc w:val="both"/>
        <w:rPr>
          <w:rFonts w:ascii="Arial" w:eastAsia="Malgun Gothic" w:hAnsi="Arial" w:cs="Arial"/>
          <w:lang w:val="ca-ES"/>
        </w:rPr>
      </w:pPr>
      <w:r w:rsidRPr="00FE28D2">
        <w:rPr>
          <w:rFonts w:ascii="Arial" w:eastAsia="Malgun Gothic" w:hAnsi="Arial" w:cs="Arial"/>
          <w:lang w:val="ca-ES"/>
        </w:rPr>
        <w:t xml:space="preserve">Alimentant-se per mitjà de </w:t>
      </w:r>
      <w:r w:rsidRPr="000171AB">
        <w:rPr>
          <w:rFonts w:ascii="Arial" w:eastAsia="Malgun Gothic" w:hAnsi="Arial" w:cs="Arial"/>
          <w:b/>
          <w:lang w:val="ca-ES"/>
        </w:rPr>
        <w:t>processos educatius</w:t>
      </w:r>
      <w:r w:rsidRPr="00FE28D2">
        <w:rPr>
          <w:rFonts w:ascii="Arial" w:eastAsia="Malgun Gothic" w:hAnsi="Arial" w:cs="Arial"/>
          <w:lang w:val="ca-ES"/>
        </w:rPr>
        <w:t xml:space="preserve"> que desenvolupen en les persones implicades i a la societat en general la consciència que són productores i consumidores i, a més d’això, generadores de les seves pròpies necessitats.</w:t>
      </w:r>
    </w:p>
    <w:p w14:paraId="53481C99" w14:textId="77777777" w:rsidR="000171AB" w:rsidRDefault="000171AB" w:rsidP="000171AB">
      <w:pPr>
        <w:pStyle w:val="Prrafodelista"/>
        <w:autoSpaceDE w:val="0"/>
        <w:autoSpaceDN w:val="0"/>
        <w:adjustRightInd w:val="0"/>
        <w:spacing w:after="0" w:line="240" w:lineRule="auto"/>
        <w:jc w:val="both"/>
        <w:rPr>
          <w:rFonts w:ascii="Arial" w:eastAsia="Malgun Gothic" w:hAnsi="Arial" w:cs="Arial"/>
          <w:lang w:val="ca-ES"/>
        </w:rPr>
      </w:pPr>
    </w:p>
    <w:p w14:paraId="5EE5FA68" w14:textId="3B742009" w:rsidR="0049163D" w:rsidRDefault="00846AE0" w:rsidP="000171AB">
      <w:pPr>
        <w:autoSpaceDE w:val="0"/>
        <w:autoSpaceDN w:val="0"/>
        <w:adjustRightInd w:val="0"/>
        <w:spacing w:after="0" w:line="240" w:lineRule="auto"/>
        <w:jc w:val="both"/>
        <w:rPr>
          <w:rFonts w:ascii="Arial" w:eastAsia="Malgun Gothic" w:hAnsi="Arial" w:cs="Arial"/>
          <w:lang w:val="ca-ES"/>
        </w:rPr>
      </w:pPr>
      <w:r w:rsidRPr="000171AB">
        <w:rPr>
          <w:rFonts w:ascii="Arial" w:eastAsia="Malgun Gothic" w:hAnsi="Arial" w:cs="Arial"/>
          <w:lang w:val="ca-ES"/>
        </w:rPr>
        <w:t>C</w:t>
      </w:r>
      <w:r w:rsidR="0049163D">
        <w:rPr>
          <w:rFonts w:ascii="Arial" w:eastAsia="Malgun Gothic" w:hAnsi="Arial" w:cs="Arial"/>
          <w:lang w:val="ca-ES"/>
        </w:rPr>
        <w:t>ontextualitzant l´ESS</w:t>
      </w:r>
      <w:r w:rsidRPr="000171AB">
        <w:rPr>
          <w:rFonts w:ascii="Arial" w:eastAsia="Malgun Gothic" w:hAnsi="Arial" w:cs="Arial"/>
          <w:lang w:val="ca-ES"/>
        </w:rPr>
        <w:t xml:space="preserve">, trobem diferents </w:t>
      </w:r>
      <w:r w:rsidRPr="000171AB">
        <w:rPr>
          <w:rFonts w:ascii="Arial" w:eastAsia="Malgun Gothic" w:hAnsi="Arial" w:cs="Arial"/>
          <w:b/>
          <w:lang w:val="ca-ES"/>
        </w:rPr>
        <w:t>associacions d’actors</w:t>
      </w:r>
      <w:r w:rsidRPr="000171AB">
        <w:rPr>
          <w:rFonts w:ascii="Arial" w:eastAsia="Malgun Gothic" w:hAnsi="Arial" w:cs="Arial"/>
          <w:lang w:val="ca-ES"/>
        </w:rPr>
        <w:t xml:space="preserve"> econòmics socialment responsables: </w:t>
      </w:r>
    </w:p>
    <w:p w14:paraId="1F46D7EE" w14:textId="77777777" w:rsidR="0049163D" w:rsidRDefault="0049163D" w:rsidP="000171AB">
      <w:pPr>
        <w:autoSpaceDE w:val="0"/>
        <w:autoSpaceDN w:val="0"/>
        <w:adjustRightInd w:val="0"/>
        <w:spacing w:after="0" w:line="240" w:lineRule="auto"/>
        <w:jc w:val="both"/>
        <w:rPr>
          <w:rFonts w:ascii="Arial" w:eastAsia="Malgun Gothic" w:hAnsi="Arial" w:cs="Arial"/>
          <w:lang w:val="ca-ES"/>
        </w:rPr>
      </w:pPr>
      <w:r>
        <w:rPr>
          <w:rFonts w:ascii="Arial" w:eastAsia="Malgun Gothic" w:hAnsi="Arial" w:cs="Arial"/>
          <w:lang w:val="ca-ES"/>
        </w:rPr>
        <w:t xml:space="preserve">- </w:t>
      </w:r>
      <w:r w:rsidR="00846AE0" w:rsidRPr="000171AB">
        <w:rPr>
          <w:rFonts w:ascii="Arial" w:eastAsia="Malgun Gothic" w:hAnsi="Arial" w:cs="Arial"/>
          <w:lang w:val="ca-ES"/>
        </w:rPr>
        <w:t>a Catalunya</w:t>
      </w:r>
      <w:r w:rsidR="000171AB">
        <w:rPr>
          <w:rFonts w:ascii="Arial" w:eastAsia="Malgun Gothic" w:hAnsi="Arial" w:cs="Arial"/>
          <w:lang w:val="ca-ES"/>
        </w:rPr>
        <w:t>,</w:t>
      </w:r>
      <w:r w:rsidR="00846AE0" w:rsidRPr="000171AB">
        <w:rPr>
          <w:rFonts w:ascii="Arial" w:eastAsia="Malgun Gothic" w:hAnsi="Arial" w:cs="Arial"/>
          <w:lang w:val="ca-ES"/>
        </w:rPr>
        <w:t xml:space="preserve"> la</w:t>
      </w:r>
      <w:r w:rsidR="000171AB">
        <w:rPr>
          <w:rFonts w:ascii="Arial" w:eastAsia="Malgun Gothic" w:hAnsi="Arial" w:cs="Arial"/>
          <w:lang w:val="ca-ES"/>
        </w:rPr>
        <w:t xml:space="preserve"> Xarxa d’Economia Social, (XES)</w:t>
      </w:r>
    </w:p>
    <w:p w14:paraId="2881927F" w14:textId="77777777" w:rsidR="0049163D" w:rsidRDefault="0049163D" w:rsidP="000171AB">
      <w:pPr>
        <w:autoSpaceDE w:val="0"/>
        <w:autoSpaceDN w:val="0"/>
        <w:adjustRightInd w:val="0"/>
        <w:spacing w:after="0" w:line="240" w:lineRule="auto"/>
        <w:jc w:val="both"/>
        <w:rPr>
          <w:rFonts w:ascii="Arial" w:eastAsia="Malgun Gothic" w:hAnsi="Arial" w:cs="Arial"/>
          <w:lang w:val="ca-ES"/>
        </w:rPr>
      </w:pPr>
      <w:r>
        <w:rPr>
          <w:rFonts w:ascii="Arial" w:eastAsia="Malgun Gothic" w:hAnsi="Arial" w:cs="Arial"/>
          <w:lang w:val="ca-ES"/>
        </w:rPr>
        <w:t xml:space="preserve">- </w:t>
      </w:r>
      <w:r w:rsidR="000171AB">
        <w:rPr>
          <w:rFonts w:ascii="Arial" w:eastAsia="Malgun Gothic" w:hAnsi="Arial" w:cs="Arial"/>
          <w:lang w:val="ca-ES"/>
        </w:rPr>
        <w:t xml:space="preserve">en l’àmbit de l’Estat Espanyol, </w:t>
      </w:r>
      <w:r w:rsidR="00846AE0" w:rsidRPr="000171AB">
        <w:rPr>
          <w:rFonts w:ascii="Arial" w:eastAsia="Malgun Gothic" w:hAnsi="Arial" w:cs="Arial"/>
          <w:lang w:val="ca-ES"/>
        </w:rPr>
        <w:t xml:space="preserve">la Red de </w:t>
      </w:r>
      <w:r w:rsidR="00CA0533" w:rsidRPr="000171AB">
        <w:rPr>
          <w:rFonts w:ascii="Arial" w:eastAsia="Malgun Gothic" w:hAnsi="Arial" w:cs="Arial"/>
          <w:lang w:val="ca-ES"/>
        </w:rPr>
        <w:t>xarxes</w:t>
      </w:r>
      <w:r w:rsidR="00846AE0" w:rsidRPr="000171AB">
        <w:rPr>
          <w:rFonts w:ascii="Arial" w:eastAsia="Malgun Gothic" w:hAnsi="Arial" w:cs="Arial"/>
          <w:lang w:val="ca-ES"/>
        </w:rPr>
        <w:t xml:space="preserve"> de la Econom</w:t>
      </w:r>
      <w:r w:rsidR="000171AB">
        <w:rPr>
          <w:rFonts w:ascii="Arial" w:eastAsia="Malgun Gothic" w:hAnsi="Arial" w:cs="Arial"/>
          <w:lang w:val="ca-ES"/>
        </w:rPr>
        <w:t>ia Alternativa Solidaria (REAS)</w:t>
      </w:r>
    </w:p>
    <w:p w14:paraId="1BC729DC" w14:textId="60A38B13" w:rsidR="00846AE0" w:rsidRPr="000171AB" w:rsidRDefault="0049163D" w:rsidP="000171AB">
      <w:pPr>
        <w:autoSpaceDE w:val="0"/>
        <w:autoSpaceDN w:val="0"/>
        <w:adjustRightInd w:val="0"/>
        <w:spacing w:after="0" w:line="240" w:lineRule="auto"/>
        <w:jc w:val="both"/>
        <w:rPr>
          <w:rFonts w:ascii="Arial" w:eastAsia="Malgun Gothic" w:hAnsi="Arial" w:cs="Arial"/>
          <w:lang w:val="ca-ES"/>
        </w:rPr>
      </w:pPr>
      <w:r>
        <w:rPr>
          <w:rFonts w:ascii="Arial" w:eastAsia="Malgun Gothic" w:hAnsi="Arial" w:cs="Arial"/>
          <w:lang w:val="ca-ES"/>
        </w:rPr>
        <w:t xml:space="preserve">- </w:t>
      </w:r>
      <w:r w:rsidR="000171AB">
        <w:rPr>
          <w:rFonts w:ascii="Arial" w:eastAsia="Malgun Gothic" w:hAnsi="Arial" w:cs="Arial"/>
          <w:lang w:val="ca-ES"/>
        </w:rPr>
        <w:t xml:space="preserve">en l’àmbit </w:t>
      </w:r>
      <w:r w:rsidR="00846AE0" w:rsidRPr="000171AB">
        <w:rPr>
          <w:rFonts w:ascii="Arial" w:eastAsia="Malgun Gothic" w:hAnsi="Arial" w:cs="Arial"/>
          <w:lang w:val="ca-ES"/>
        </w:rPr>
        <w:t>internacional</w:t>
      </w:r>
      <w:r w:rsidR="000171AB">
        <w:rPr>
          <w:rFonts w:ascii="Arial" w:eastAsia="Malgun Gothic" w:hAnsi="Arial" w:cs="Arial"/>
          <w:lang w:val="ca-ES"/>
        </w:rPr>
        <w:t>,</w:t>
      </w:r>
      <w:r w:rsidR="00846AE0" w:rsidRPr="000171AB">
        <w:rPr>
          <w:rFonts w:ascii="Arial" w:eastAsia="Malgun Gothic" w:hAnsi="Arial" w:cs="Arial"/>
          <w:lang w:val="ca-ES"/>
        </w:rPr>
        <w:t xml:space="preserve"> la Red Intercontinental de Promoció de l’Economia Social i Solidari (RIPESS).</w:t>
      </w:r>
    </w:p>
    <w:p w14:paraId="5DF94F1E" w14:textId="77777777" w:rsidR="00F6362B" w:rsidRPr="00FE28D2" w:rsidRDefault="00F6362B" w:rsidP="000171AB">
      <w:pPr>
        <w:autoSpaceDE w:val="0"/>
        <w:autoSpaceDN w:val="0"/>
        <w:adjustRightInd w:val="0"/>
        <w:spacing w:after="0" w:line="240" w:lineRule="auto"/>
        <w:jc w:val="both"/>
        <w:rPr>
          <w:rFonts w:ascii="Arial" w:eastAsia="Malgun Gothic" w:hAnsi="Arial" w:cs="Arial"/>
          <w:u w:val="single"/>
          <w:lang w:val="ca-ES"/>
        </w:rPr>
      </w:pPr>
    </w:p>
    <w:p w14:paraId="3CD26A0A" w14:textId="0E373A9E" w:rsidR="00F6362B" w:rsidRDefault="00F6362B" w:rsidP="000171AB">
      <w:pPr>
        <w:autoSpaceDE w:val="0"/>
        <w:autoSpaceDN w:val="0"/>
        <w:adjustRightInd w:val="0"/>
        <w:spacing w:after="0" w:line="240" w:lineRule="auto"/>
        <w:jc w:val="both"/>
        <w:rPr>
          <w:rFonts w:ascii="Arial" w:eastAsia="Malgun Gothic" w:hAnsi="Arial" w:cs="Arial"/>
          <w:lang w:val="ca-ES"/>
        </w:rPr>
      </w:pPr>
      <w:r w:rsidRPr="005F4A68">
        <w:rPr>
          <w:rFonts w:ascii="Arial" w:eastAsia="Malgun Gothic" w:hAnsi="Arial" w:cs="Arial"/>
          <w:lang w:val="ca-ES"/>
        </w:rPr>
        <w:t xml:space="preserve">Les principals </w:t>
      </w:r>
      <w:r w:rsidRPr="0049163D">
        <w:rPr>
          <w:rFonts w:ascii="Arial" w:eastAsia="Malgun Gothic" w:hAnsi="Arial" w:cs="Arial"/>
          <w:lang w:val="ca-ES"/>
        </w:rPr>
        <w:t>formes jurídiques</w:t>
      </w:r>
      <w:r w:rsidRPr="005F4A68">
        <w:rPr>
          <w:rFonts w:ascii="Arial" w:eastAsia="Malgun Gothic" w:hAnsi="Arial" w:cs="Arial"/>
          <w:lang w:val="ca-ES"/>
        </w:rPr>
        <w:t xml:space="preserve"> v</w:t>
      </w:r>
      <w:r w:rsidR="0049163D">
        <w:rPr>
          <w:rFonts w:ascii="Arial" w:eastAsia="Malgun Gothic" w:hAnsi="Arial" w:cs="Arial"/>
          <w:lang w:val="ca-ES"/>
        </w:rPr>
        <w:t xml:space="preserve">inculades amb l´ESS </w:t>
      </w:r>
      <w:r w:rsidRPr="005F4A68">
        <w:rPr>
          <w:rFonts w:ascii="Arial" w:eastAsia="Malgun Gothic" w:hAnsi="Arial" w:cs="Arial"/>
          <w:lang w:val="ca-ES"/>
        </w:rPr>
        <w:t xml:space="preserve">són: </w:t>
      </w:r>
    </w:p>
    <w:p w14:paraId="6F3AE476" w14:textId="033A32BF" w:rsidR="00F6362B" w:rsidRDefault="00B7169C" w:rsidP="00B7169C">
      <w:pPr>
        <w:autoSpaceDE w:val="0"/>
        <w:autoSpaceDN w:val="0"/>
        <w:adjustRightInd w:val="0"/>
        <w:spacing w:after="0" w:line="240" w:lineRule="auto"/>
        <w:jc w:val="both"/>
        <w:rPr>
          <w:rFonts w:ascii="Arial" w:eastAsia="Malgun Gothic" w:hAnsi="Arial" w:cs="Arial"/>
          <w:lang w:val="ca-ES"/>
        </w:rPr>
      </w:pPr>
      <w:r>
        <w:rPr>
          <w:rFonts w:ascii="Arial" w:eastAsia="Malgun Gothic" w:hAnsi="Arial" w:cs="Arial"/>
          <w:lang w:val="ca-ES"/>
        </w:rPr>
        <w:t xml:space="preserve">(1) </w:t>
      </w:r>
      <w:r w:rsidR="00F6362B" w:rsidRPr="00FE28D2">
        <w:rPr>
          <w:rFonts w:ascii="Arial" w:eastAsia="Malgun Gothic" w:hAnsi="Arial" w:cs="Arial"/>
          <w:lang w:val="ca-ES"/>
        </w:rPr>
        <w:t xml:space="preserve">Una </w:t>
      </w:r>
      <w:r w:rsidR="00F6362B" w:rsidRPr="0049163D">
        <w:rPr>
          <w:rFonts w:ascii="Arial" w:eastAsia="Malgun Gothic" w:hAnsi="Arial" w:cs="Arial"/>
          <w:b/>
          <w:lang w:val="ca-ES"/>
        </w:rPr>
        <w:t>cooperativa</w:t>
      </w:r>
      <w:r w:rsidR="00F6362B" w:rsidRPr="00FE28D2">
        <w:rPr>
          <w:rFonts w:ascii="Arial" w:eastAsia="Malgun Gothic" w:hAnsi="Arial" w:cs="Arial"/>
          <w:lang w:val="ca-ES"/>
        </w:rPr>
        <w:t xml:space="preserve"> és una empresa amb valors, moderna, amb projecció de futur i basada en les persones. En una cooperativa, els socis i sòcies estableixen relacions d’igual a igual entre ells i participen de la propietat, la gestió i els resultats en funció de l’activitat aportada i segons el principi una persona, un vot.</w:t>
      </w:r>
    </w:p>
    <w:p w14:paraId="415B731C" w14:textId="5924DB06" w:rsidR="00F6362B" w:rsidRDefault="00B7169C" w:rsidP="00B7169C">
      <w:pPr>
        <w:autoSpaceDE w:val="0"/>
        <w:autoSpaceDN w:val="0"/>
        <w:adjustRightInd w:val="0"/>
        <w:spacing w:after="0" w:line="240" w:lineRule="auto"/>
        <w:jc w:val="both"/>
        <w:rPr>
          <w:rFonts w:ascii="Arial" w:eastAsia="Malgun Gothic" w:hAnsi="Arial" w:cs="Arial"/>
          <w:lang w:val="ca-ES"/>
        </w:rPr>
      </w:pPr>
      <w:r>
        <w:rPr>
          <w:rFonts w:ascii="Arial" w:eastAsia="Malgun Gothic" w:hAnsi="Arial" w:cs="Arial"/>
          <w:lang w:val="ca-ES"/>
        </w:rPr>
        <w:t xml:space="preserve">(2) </w:t>
      </w:r>
      <w:r w:rsidR="00F6362B" w:rsidRPr="00FE28D2">
        <w:rPr>
          <w:rFonts w:ascii="Arial" w:eastAsia="Malgun Gothic" w:hAnsi="Arial" w:cs="Arial"/>
          <w:lang w:val="ca-ES"/>
        </w:rPr>
        <w:t xml:space="preserve">Una </w:t>
      </w:r>
      <w:r w:rsidR="00F6362B" w:rsidRPr="0049163D">
        <w:rPr>
          <w:rFonts w:ascii="Arial" w:eastAsia="Malgun Gothic" w:hAnsi="Arial" w:cs="Arial"/>
          <w:b/>
          <w:lang w:val="ca-ES"/>
        </w:rPr>
        <w:t>fundació</w:t>
      </w:r>
      <w:r w:rsidR="00F6362B" w:rsidRPr="00FE28D2">
        <w:rPr>
          <w:rFonts w:ascii="Arial" w:eastAsia="Malgun Gothic" w:hAnsi="Arial" w:cs="Arial"/>
          <w:lang w:val="ca-ES"/>
        </w:rPr>
        <w:t xml:space="preserve"> és un tipus de persona jurídica que es caracteritza per ser una organització sense ànim de lucre. Dotada amb un patrimoni propi atorgat pels seus fundadors, la fundació ha de perseguir les finalitats que es van contemplar en el seu objecte social, si bé ha de també cuidar del seu patrimoni com a mitjà per a la consecució dels fins. Per això, si bé la finalitat de la fundació ha de ser sense ànim de lucre, això no impedeix que la persona jurídica es dediqui al comerç i a activitats lucratives que enriqueixin el seu patrimoni per a un millor compliment del fi últim. </w:t>
      </w:r>
    </w:p>
    <w:p w14:paraId="6C5BD6E8" w14:textId="3C0C3646" w:rsidR="00F6362B" w:rsidRDefault="00B7169C" w:rsidP="00B7169C">
      <w:pPr>
        <w:autoSpaceDE w:val="0"/>
        <w:autoSpaceDN w:val="0"/>
        <w:adjustRightInd w:val="0"/>
        <w:spacing w:after="0" w:line="240" w:lineRule="auto"/>
        <w:jc w:val="both"/>
        <w:rPr>
          <w:rFonts w:ascii="Arial" w:eastAsia="Malgun Gothic" w:hAnsi="Arial" w:cs="Arial"/>
          <w:lang w:val="ca-ES"/>
        </w:rPr>
      </w:pPr>
      <w:r>
        <w:rPr>
          <w:rFonts w:ascii="Arial" w:eastAsia="Malgun Gothic" w:hAnsi="Arial" w:cs="Arial"/>
          <w:lang w:val="ca-ES"/>
        </w:rPr>
        <w:t xml:space="preserve">(3) </w:t>
      </w:r>
      <w:r w:rsidR="00F6362B" w:rsidRPr="00FE28D2">
        <w:rPr>
          <w:rFonts w:ascii="Arial" w:eastAsia="Malgun Gothic" w:hAnsi="Arial" w:cs="Arial"/>
          <w:lang w:val="ca-ES"/>
        </w:rPr>
        <w:t xml:space="preserve">Una </w:t>
      </w:r>
      <w:r w:rsidR="00F6362B" w:rsidRPr="0049163D">
        <w:rPr>
          <w:rFonts w:ascii="Arial" w:eastAsia="Malgun Gothic" w:hAnsi="Arial" w:cs="Arial"/>
          <w:b/>
          <w:lang w:val="ca-ES"/>
        </w:rPr>
        <w:t>associació</w:t>
      </w:r>
      <w:r w:rsidR="00F6362B" w:rsidRPr="00FE28D2">
        <w:rPr>
          <w:rFonts w:ascii="Arial" w:eastAsia="Malgun Gothic" w:hAnsi="Arial" w:cs="Arial"/>
          <w:lang w:val="ca-ES"/>
        </w:rPr>
        <w:t xml:space="preserve"> és una agrupació de persones que decideixen unir-se de manera voluntària, lliure i solidària per aconseguir una finalitat comuna d’interès general o particular, sense ànim de lucre. Per fer-ho es comprometen a posar en comú llurs coneixements, activitats o recursos econòmics, amb caràcter temporal o indefinit. Societats de caràcter mercantil on la majoria del capital social (més del 50%) ha de ser propietat dels treballadors/res amb una relació laboral de caràcter indefinit. Requereix un mínim de 3 socis ja que cap d’ells pot tenir una participació a la societat superior al 33%.</w:t>
      </w:r>
    </w:p>
    <w:p w14:paraId="1940F3B2" w14:textId="401A2E36" w:rsidR="00F6362B" w:rsidRDefault="00B7169C" w:rsidP="00B7169C">
      <w:pPr>
        <w:autoSpaceDE w:val="0"/>
        <w:autoSpaceDN w:val="0"/>
        <w:adjustRightInd w:val="0"/>
        <w:spacing w:after="0" w:line="240" w:lineRule="auto"/>
        <w:jc w:val="both"/>
        <w:rPr>
          <w:rFonts w:ascii="Arial" w:eastAsia="Malgun Gothic" w:hAnsi="Arial" w:cs="Arial"/>
          <w:lang w:val="ca-ES"/>
        </w:rPr>
      </w:pPr>
      <w:r>
        <w:rPr>
          <w:rFonts w:ascii="Arial" w:eastAsia="Malgun Gothic" w:hAnsi="Arial" w:cs="Arial"/>
          <w:lang w:val="ca-ES"/>
        </w:rPr>
        <w:t xml:space="preserve">(4) </w:t>
      </w:r>
      <w:r w:rsidR="00F6362B" w:rsidRPr="00FE28D2">
        <w:rPr>
          <w:rFonts w:ascii="Arial" w:eastAsia="Malgun Gothic" w:hAnsi="Arial" w:cs="Arial"/>
          <w:lang w:val="ca-ES"/>
        </w:rPr>
        <w:t xml:space="preserve">Les </w:t>
      </w:r>
      <w:r w:rsidR="00F6362B" w:rsidRPr="0049163D">
        <w:rPr>
          <w:rFonts w:ascii="Arial" w:eastAsia="Malgun Gothic" w:hAnsi="Arial" w:cs="Arial"/>
          <w:b/>
          <w:lang w:val="ca-ES"/>
        </w:rPr>
        <w:t>empreses d’inserció</w:t>
      </w:r>
      <w:r w:rsidR="0049163D">
        <w:rPr>
          <w:rFonts w:ascii="Arial" w:eastAsia="Malgun Gothic" w:hAnsi="Arial" w:cs="Arial"/>
          <w:lang w:val="ca-ES"/>
        </w:rPr>
        <w:t xml:space="preserve">: </w:t>
      </w:r>
      <w:r w:rsidR="00F6362B" w:rsidRPr="00FE28D2">
        <w:rPr>
          <w:rFonts w:ascii="Arial" w:eastAsia="Malgun Gothic" w:hAnsi="Arial" w:cs="Arial"/>
          <w:lang w:val="ca-ES"/>
        </w:rPr>
        <w:t xml:space="preserve">són estructures d’aprenentatge, en forma mercantil, </w:t>
      </w:r>
      <w:r w:rsidR="0049163D">
        <w:rPr>
          <w:rFonts w:ascii="Arial" w:eastAsia="Malgun Gothic" w:hAnsi="Arial" w:cs="Arial"/>
          <w:lang w:val="ca-ES"/>
        </w:rPr>
        <w:t xml:space="preserve">que tenen con </w:t>
      </w:r>
      <w:r w:rsidR="00F6362B" w:rsidRPr="00FE28D2">
        <w:rPr>
          <w:rFonts w:ascii="Arial" w:eastAsia="Malgun Gothic" w:hAnsi="Arial" w:cs="Arial"/>
          <w:lang w:val="ca-ES"/>
        </w:rPr>
        <w:t>finalitat possibilitar l’accés a l’ocupació de col·lectius desfavorits, mitjançant el desenvolupament d’una activitat productiva.</w:t>
      </w:r>
    </w:p>
    <w:p w14:paraId="6BD1BCF1" w14:textId="292D358D" w:rsidR="00F6362B" w:rsidRDefault="00B7169C" w:rsidP="00B7169C">
      <w:pPr>
        <w:autoSpaceDE w:val="0"/>
        <w:autoSpaceDN w:val="0"/>
        <w:adjustRightInd w:val="0"/>
        <w:spacing w:after="0" w:line="240" w:lineRule="auto"/>
        <w:jc w:val="both"/>
        <w:rPr>
          <w:rFonts w:ascii="Arial" w:eastAsia="Malgun Gothic" w:hAnsi="Arial" w:cs="Arial"/>
          <w:lang w:val="ca-ES"/>
        </w:rPr>
      </w:pPr>
      <w:r>
        <w:rPr>
          <w:rFonts w:ascii="Arial" w:eastAsia="Malgun Gothic" w:hAnsi="Arial" w:cs="Arial"/>
          <w:lang w:val="ca-ES"/>
        </w:rPr>
        <w:t xml:space="preserve">(5) </w:t>
      </w:r>
      <w:r w:rsidR="00F6362B" w:rsidRPr="00FE28D2">
        <w:rPr>
          <w:rFonts w:ascii="Arial" w:eastAsia="Malgun Gothic" w:hAnsi="Arial" w:cs="Arial"/>
          <w:lang w:val="ca-ES"/>
        </w:rPr>
        <w:t xml:space="preserve">Els </w:t>
      </w:r>
      <w:r w:rsidR="00F6362B" w:rsidRPr="0049163D">
        <w:rPr>
          <w:rFonts w:ascii="Arial" w:eastAsia="Malgun Gothic" w:hAnsi="Arial" w:cs="Arial"/>
          <w:b/>
          <w:lang w:val="ca-ES"/>
        </w:rPr>
        <w:t>centres especials de treball</w:t>
      </w:r>
      <w:r w:rsidR="00F6362B" w:rsidRPr="00FE28D2">
        <w:rPr>
          <w:rFonts w:ascii="Arial" w:eastAsia="Malgun Gothic" w:hAnsi="Arial" w:cs="Arial"/>
          <w:lang w:val="ca-ES"/>
        </w:rPr>
        <w:t xml:space="preserve"> (CET) són empreses que asseguren un treball remunerat a les persones amb discapacitat i garanteixen la seva integració laboral. L’objectiu d’aquests centres és productiu, com el de qualsevol altra empresa, però la seva funció és social. Els CET tenen com a finalitat assegurar un lloc de treball remunerat i la prestació dels serveis d’ajustament personal i social que requereix el personal amb discapacitat.</w:t>
      </w:r>
    </w:p>
    <w:p w14:paraId="684A5C1D" w14:textId="1FF26871" w:rsidR="00F6362B" w:rsidRDefault="00B7169C" w:rsidP="00B7169C">
      <w:pPr>
        <w:autoSpaceDE w:val="0"/>
        <w:autoSpaceDN w:val="0"/>
        <w:adjustRightInd w:val="0"/>
        <w:spacing w:after="0" w:line="240" w:lineRule="auto"/>
        <w:jc w:val="both"/>
        <w:rPr>
          <w:rFonts w:ascii="Arial" w:eastAsia="Malgun Gothic" w:hAnsi="Arial" w:cs="Arial"/>
          <w:lang w:val="ca-ES"/>
        </w:rPr>
      </w:pPr>
      <w:r>
        <w:rPr>
          <w:rFonts w:ascii="Arial" w:eastAsia="Malgun Gothic" w:hAnsi="Arial" w:cs="Arial"/>
          <w:lang w:val="ca-ES"/>
        </w:rPr>
        <w:t xml:space="preserve">(6) </w:t>
      </w:r>
      <w:r w:rsidR="00F6362B" w:rsidRPr="00FE28D2">
        <w:rPr>
          <w:rFonts w:ascii="Arial" w:eastAsia="Malgun Gothic" w:hAnsi="Arial" w:cs="Arial"/>
          <w:lang w:val="ca-ES"/>
        </w:rPr>
        <w:t>Les cooperat</w:t>
      </w:r>
      <w:r w:rsidR="00F6362B" w:rsidRPr="0049163D">
        <w:rPr>
          <w:rFonts w:ascii="Arial" w:eastAsia="Malgun Gothic" w:hAnsi="Arial" w:cs="Arial"/>
          <w:b/>
          <w:lang w:val="ca-ES"/>
        </w:rPr>
        <w:t xml:space="preserve">ives de segon grau </w:t>
      </w:r>
      <w:r w:rsidR="0049163D">
        <w:rPr>
          <w:rFonts w:ascii="Arial" w:eastAsia="Malgun Gothic" w:hAnsi="Arial" w:cs="Arial"/>
          <w:lang w:val="ca-ES"/>
        </w:rPr>
        <w:t>són una associació d’</w:t>
      </w:r>
      <w:r w:rsidR="00F6362B" w:rsidRPr="00FE28D2">
        <w:rPr>
          <w:rFonts w:ascii="Arial" w:eastAsia="Malgun Gothic" w:hAnsi="Arial" w:cs="Arial"/>
          <w:lang w:val="ca-ES"/>
        </w:rPr>
        <w:t xml:space="preserve">un mínim de 2 persones jurídiques, una de les quals, almenys, ha de ser una cooperativa en actiu. Tenen per objecte la </w:t>
      </w:r>
      <w:proofErr w:type="spellStart"/>
      <w:r w:rsidR="00F6362B" w:rsidRPr="00FE28D2">
        <w:rPr>
          <w:rFonts w:ascii="Arial" w:eastAsia="Malgun Gothic" w:hAnsi="Arial" w:cs="Arial"/>
          <w:lang w:val="ca-ES"/>
        </w:rPr>
        <w:t>intercooperació</w:t>
      </w:r>
      <w:proofErr w:type="spellEnd"/>
      <w:r w:rsidR="00F6362B" w:rsidRPr="00FE28D2">
        <w:rPr>
          <w:rFonts w:ascii="Arial" w:eastAsia="Malgun Gothic" w:hAnsi="Arial" w:cs="Arial"/>
          <w:lang w:val="ca-ES"/>
        </w:rPr>
        <w:t>, la integració econòmica o la integració empresarial de les entitats que en són membres, amb l’extensió o l’abast que estableixin els estatuts respectius.</w:t>
      </w:r>
    </w:p>
    <w:p w14:paraId="07BCBA67" w14:textId="60BF4DE6" w:rsidR="00F6362B" w:rsidRDefault="00B7169C" w:rsidP="00B7169C">
      <w:pPr>
        <w:autoSpaceDE w:val="0"/>
        <w:autoSpaceDN w:val="0"/>
        <w:adjustRightInd w:val="0"/>
        <w:spacing w:after="0" w:line="240" w:lineRule="auto"/>
        <w:jc w:val="both"/>
        <w:rPr>
          <w:rFonts w:ascii="Arial" w:eastAsia="Malgun Gothic" w:hAnsi="Arial" w:cs="Arial"/>
          <w:lang w:val="ca-ES"/>
        </w:rPr>
      </w:pPr>
      <w:r>
        <w:rPr>
          <w:rFonts w:ascii="Arial" w:eastAsia="Malgun Gothic" w:hAnsi="Arial" w:cs="Arial"/>
          <w:lang w:val="ca-ES"/>
        </w:rPr>
        <w:t xml:space="preserve">(7) </w:t>
      </w:r>
      <w:r w:rsidR="00F6362B" w:rsidRPr="00FE28D2">
        <w:rPr>
          <w:rFonts w:ascii="Arial" w:eastAsia="Malgun Gothic" w:hAnsi="Arial" w:cs="Arial"/>
          <w:lang w:val="ca-ES"/>
        </w:rPr>
        <w:t xml:space="preserve">Els </w:t>
      </w:r>
      <w:r w:rsidR="00F6362B" w:rsidRPr="0049163D">
        <w:rPr>
          <w:rFonts w:ascii="Arial" w:eastAsia="Malgun Gothic" w:hAnsi="Arial" w:cs="Arial"/>
          <w:b/>
          <w:lang w:val="ca-ES"/>
        </w:rPr>
        <w:t>mercats d’intercanvi</w:t>
      </w:r>
      <w:r w:rsidR="0049163D">
        <w:rPr>
          <w:rFonts w:ascii="Arial" w:eastAsia="Malgun Gothic" w:hAnsi="Arial" w:cs="Arial"/>
          <w:lang w:val="ca-ES"/>
        </w:rPr>
        <w:t xml:space="preserve"> són un c</w:t>
      </w:r>
      <w:r w:rsidR="00F6362B" w:rsidRPr="00FE28D2">
        <w:rPr>
          <w:rFonts w:ascii="Arial" w:eastAsia="Malgun Gothic" w:hAnsi="Arial" w:cs="Arial"/>
          <w:lang w:val="ca-ES"/>
        </w:rPr>
        <w:t>onjunt de persones que intercanvien béns de consum i serveis amb l’objectiu de satisfer les necessitats de forma recíproca.</w:t>
      </w:r>
    </w:p>
    <w:p w14:paraId="7903FD42" w14:textId="36902098" w:rsidR="003B1904" w:rsidRPr="00FE28D2" w:rsidRDefault="00B7169C" w:rsidP="00B7169C">
      <w:pPr>
        <w:autoSpaceDE w:val="0"/>
        <w:autoSpaceDN w:val="0"/>
        <w:adjustRightInd w:val="0"/>
        <w:spacing w:after="0" w:line="240" w:lineRule="auto"/>
        <w:jc w:val="both"/>
        <w:rPr>
          <w:rFonts w:ascii="Arial" w:eastAsia="Malgun Gothic" w:hAnsi="Arial" w:cs="Arial"/>
          <w:lang w:val="ca-ES"/>
        </w:rPr>
      </w:pPr>
      <w:r>
        <w:rPr>
          <w:rFonts w:ascii="Arial" w:eastAsia="Malgun Gothic" w:hAnsi="Arial" w:cs="Arial"/>
          <w:lang w:val="ca-ES"/>
        </w:rPr>
        <w:t xml:space="preserve">(8) </w:t>
      </w:r>
      <w:r w:rsidR="003B1904" w:rsidRPr="00FE28D2">
        <w:rPr>
          <w:rFonts w:ascii="Arial" w:eastAsia="Malgun Gothic" w:hAnsi="Arial" w:cs="Arial"/>
          <w:lang w:val="ca-ES"/>
        </w:rPr>
        <w:t xml:space="preserve">Els </w:t>
      </w:r>
      <w:r w:rsidR="003B1904" w:rsidRPr="0049163D">
        <w:rPr>
          <w:rFonts w:ascii="Arial" w:eastAsia="Malgun Gothic" w:hAnsi="Arial" w:cs="Arial"/>
          <w:b/>
          <w:lang w:val="ca-ES"/>
        </w:rPr>
        <w:t>bancs del temps</w:t>
      </w:r>
      <w:r w:rsidR="003B1904" w:rsidRPr="00FE28D2">
        <w:rPr>
          <w:rFonts w:ascii="Arial" w:eastAsia="Malgun Gothic" w:hAnsi="Arial" w:cs="Arial"/>
          <w:lang w:val="ca-ES"/>
        </w:rPr>
        <w:t xml:space="preserve"> ofereixen serveis de forma voluntària i sense ànim de lucre a persones que no poden oferir res a canvi. La persona voluntària retorna a la comunitat una part del s</w:t>
      </w:r>
      <w:r w:rsidR="00D80D41">
        <w:rPr>
          <w:rFonts w:ascii="Arial" w:eastAsia="Malgun Gothic" w:hAnsi="Arial" w:cs="Arial"/>
          <w:lang w:val="ca-ES"/>
        </w:rPr>
        <w:t>eu temps per a la millora d’aque</w:t>
      </w:r>
      <w:r w:rsidR="003B1904" w:rsidRPr="00FE28D2">
        <w:rPr>
          <w:rFonts w:ascii="Arial" w:eastAsia="Malgun Gothic" w:hAnsi="Arial" w:cs="Arial"/>
          <w:lang w:val="ca-ES"/>
        </w:rPr>
        <w:t>sta.</w:t>
      </w:r>
    </w:p>
    <w:p w14:paraId="7BF099E8" w14:textId="059846D9" w:rsidR="003B1904" w:rsidRDefault="003B1904" w:rsidP="000171AB">
      <w:pPr>
        <w:autoSpaceDE w:val="0"/>
        <w:autoSpaceDN w:val="0"/>
        <w:adjustRightInd w:val="0"/>
        <w:spacing w:after="0" w:line="240" w:lineRule="auto"/>
        <w:jc w:val="both"/>
        <w:rPr>
          <w:rFonts w:ascii="Arial" w:eastAsia="Malgun Gothic" w:hAnsi="Arial" w:cs="Arial"/>
          <w:color w:val="272D2D"/>
          <w:shd w:val="clear" w:color="auto" w:fill="FEFEFE"/>
          <w:lang w:val="ca-ES"/>
        </w:rPr>
      </w:pPr>
    </w:p>
    <w:p w14:paraId="3DE2A363" w14:textId="77777777" w:rsidR="00D80D41" w:rsidRPr="00FE28D2" w:rsidRDefault="00D80D41" w:rsidP="000171AB">
      <w:pPr>
        <w:autoSpaceDE w:val="0"/>
        <w:autoSpaceDN w:val="0"/>
        <w:adjustRightInd w:val="0"/>
        <w:spacing w:after="0" w:line="240" w:lineRule="auto"/>
        <w:jc w:val="both"/>
        <w:rPr>
          <w:rFonts w:ascii="Arial" w:eastAsia="Malgun Gothic" w:hAnsi="Arial" w:cs="Arial"/>
          <w:color w:val="272D2D"/>
          <w:shd w:val="clear" w:color="auto" w:fill="FEFEFE"/>
          <w:lang w:val="ca-ES"/>
        </w:rPr>
      </w:pPr>
    </w:p>
    <w:p w14:paraId="787CC77E" w14:textId="059FAA60" w:rsidR="009823FA" w:rsidRPr="005F4A68" w:rsidRDefault="005F4A68" w:rsidP="000171AB">
      <w:pPr>
        <w:autoSpaceDE w:val="0"/>
        <w:autoSpaceDN w:val="0"/>
        <w:adjustRightInd w:val="0"/>
        <w:spacing w:after="0" w:line="240" w:lineRule="auto"/>
        <w:jc w:val="both"/>
        <w:rPr>
          <w:rFonts w:ascii="Arial" w:eastAsia="Malgun Gothic" w:hAnsi="Arial" w:cs="Arial"/>
          <w:b/>
          <w:color w:val="272D2D"/>
          <w:shd w:val="clear" w:color="auto" w:fill="FEFEFE"/>
          <w:lang w:val="ca-ES"/>
        </w:rPr>
      </w:pPr>
      <w:r w:rsidRPr="005F4A68">
        <w:rPr>
          <w:rFonts w:ascii="Arial" w:eastAsia="Malgun Gothic" w:hAnsi="Arial" w:cs="Arial"/>
          <w:b/>
          <w:color w:val="272D2D"/>
          <w:u w:val="single"/>
          <w:shd w:val="clear" w:color="auto" w:fill="FEFEFE"/>
          <w:lang w:val="ca-ES"/>
        </w:rPr>
        <w:t xml:space="preserve">(4) </w:t>
      </w:r>
      <w:r w:rsidR="00281C4B" w:rsidRPr="005F4A68">
        <w:rPr>
          <w:rFonts w:ascii="Arial" w:eastAsia="Malgun Gothic" w:hAnsi="Arial" w:cs="Arial"/>
          <w:b/>
          <w:color w:val="272D2D"/>
          <w:u w:val="single"/>
          <w:shd w:val="clear" w:color="auto" w:fill="FEFEFE"/>
          <w:lang w:val="ca-ES"/>
        </w:rPr>
        <w:t>El futur de l’</w:t>
      </w:r>
      <w:r w:rsidR="0049163D">
        <w:rPr>
          <w:rFonts w:ascii="Arial" w:eastAsia="Malgun Gothic" w:hAnsi="Arial" w:cs="Arial"/>
          <w:b/>
          <w:color w:val="272D2D"/>
          <w:u w:val="single"/>
          <w:shd w:val="clear" w:color="auto" w:fill="FEFEFE"/>
          <w:lang w:val="ca-ES"/>
        </w:rPr>
        <w:t>ESS</w:t>
      </w:r>
    </w:p>
    <w:p w14:paraId="7D6543A2" w14:textId="77777777" w:rsidR="00CA0533" w:rsidRPr="00FE28D2" w:rsidRDefault="00CA0533" w:rsidP="000171AB">
      <w:pPr>
        <w:autoSpaceDE w:val="0"/>
        <w:autoSpaceDN w:val="0"/>
        <w:adjustRightInd w:val="0"/>
        <w:spacing w:after="0" w:line="240" w:lineRule="auto"/>
        <w:jc w:val="both"/>
        <w:rPr>
          <w:rFonts w:ascii="Arial" w:eastAsia="Malgun Gothic" w:hAnsi="Arial" w:cs="Arial"/>
          <w:color w:val="272D2D"/>
          <w:shd w:val="clear" w:color="auto" w:fill="FEFEFE"/>
          <w:lang w:val="ca-ES"/>
        </w:rPr>
      </w:pPr>
    </w:p>
    <w:p w14:paraId="507A70AF" w14:textId="78C7919F" w:rsidR="009823FA" w:rsidRPr="00FE28D2" w:rsidRDefault="00584447" w:rsidP="000171AB">
      <w:pPr>
        <w:autoSpaceDE w:val="0"/>
        <w:autoSpaceDN w:val="0"/>
        <w:adjustRightInd w:val="0"/>
        <w:spacing w:after="0" w:line="240" w:lineRule="auto"/>
        <w:jc w:val="both"/>
        <w:rPr>
          <w:rFonts w:ascii="Arial" w:eastAsia="Malgun Gothic" w:hAnsi="Arial" w:cs="Arial"/>
          <w:color w:val="272D2D"/>
          <w:shd w:val="clear" w:color="auto" w:fill="FEFEFE"/>
          <w:lang w:val="ca-ES"/>
        </w:rPr>
      </w:pPr>
      <w:r>
        <w:rPr>
          <w:rFonts w:ascii="Arial" w:eastAsia="Malgun Gothic" w:hAnsi="Arial" w:cs="Arial"/>
          <w:color w:val="272D2D"/>
          <w:shd w:val="clear" w:color="auto" w:fill="FEFEFE"/>
          <w:lang w:val="ca-ES"/>
        </w:rPr>
        <w:t>Continuen sent vàlides en bona mesura les valoracions i propostes d’Ivan Miró (</w:t>
      </w:r>
      <w:r w:rsidR="000171AB">
        <w:rPr>
          <w:rFonts w:ascii="Arial" w:eastAsia="Malgun Gothic" w:hAnsi="Arial" w:cs="Arial"/>
          <w:color w:val="272D2D"/>
          <w:shd w:val="clear" w:color="auto" w:fill="FEFEFE"/>
          <w:lang w:val="ca-ES"/>
        </w:rPr>
        <w:t>vegeu annex 2</w:t>
      </w:r>
      <w:r>
        <w:rPr>
          <w:rFonts w:ascii="Arial" w:eastAsia="Malgun Gothic" w:hAnsi="Arial" w:cs="Arial"/>
          <w:color w:val="272D2D"/>
          <w:shd w:val="clear" w:color="auto" w:fill="FEFEFE"/>
          <w:lang w:val="ca-ES"/>
        </w:rPr>
        <w:t xml:space="preserve">). </w:t>
      </w:r>
      <w:r w:rsidR="00C6597F">
        <w:rPr>
          <w:rFonts w:ascii="Arial" w:eastAsia="Malgun Gothic" w:hAnsi="Arial" w:cs="Arial"/>
          <w:color w:val="272D2D"/>
          <w:shd w:val="clear" w:color="auto" w:fill="FEFEFE"/>
          <w:lang w:val="ca-ES"/>
        </w:rPr>
        <w:t>L</w:t>
      </w:r>
      <w:r w:rsidR="00DD1476" w:rsidRPr="00FE28D2">
        <w:rPr>
          <w:rFonts w:ascii="Arial" w:eastAsia="Malgun Gothic" w:hAnsi="Arial" w:cs="Arial"/>
          <w:color w:val="272D2D"/>
          <w:shd w:val="clear" w:color="auto" w:fill="FEFEFE"/>
          <w:lang w:val="ca-ES"/>
        </w:rPr>
        <w:t>’</w:t>
      </w:r>
      <w:r w:rsidR="00072CC8">
        <w:rPr>
          <w:rFonts w:ascii="Arial" w:eastAsia="Malgun Gothic" w:hAnsi="Arial" w:cs="Arial"/>
          <w:color w:val="272D2D"/>
          <w:shd w:val="clear" w:color="auto" w:fill="FEFEFE"/>
          <w:lang w:val="ca-ES"/>
        </w:rPr>
        <w:t>ESS</w:t>
      </w:r>
      <w:r w:rsidR="003B1904" w:rsidRPr="00FE28D2">
        <w:rPr>
          <w:rFonts w:ascii="Arial" w:eastAsia="Malgun Gothic" w:hAnsi="Arial" w:cs="Arial"/>
          <w:color w:val="272D2D"/>
          <w:shd w:val="clear" w:color="auto" w:fill="FEFEFE"/>
          <w:lang w:val="ca-ES"/>
        </w:rPr>
        <w:t xml:space="preserve"> és un àmbit de desenvolupament econòmic </w:t>
      </w:r>
      <w:r w:rsidR="003B1904" w:rsidRPr="00072CC8">
        <w:rPr>
          <w:rFonts w:ascii="Arial" w:eastAsia="Malgun Gothic" w:hAnsi="Arial" w:cs="Arial"/>
          <w:b/>
          <w:color w:val="272D2D"/>
          <w:shd w:val="clear" w:color="auto" w:fill="FEFEFE"/>
          <w:lang w:val="ca-ES"/>
        </w:rPr>
        <w:t>diferent del privat mercantil i del públic estatal</w:t>
      </w:r>
      <w:r w:rsidR="003B1904" w:rsidRPr="00FE28D2">
        <w:rPr>
          <w:rFonts w:ascii="Arial" w:eastAsia="Malgun Gothic" w:hAnsi="Arial" w:cs="Arial"/>
          <w:color w:val="272D2D"/>
          <w:shd w:val="clear" w:color="auto" w:fill="FEFEFE"/>
          <w:lang w:val="ca-ES"/>
        </w:rPr>
        <w:t>, que democratitza totes les fases del cicle econòmic: el treball, el consum, la producció, la distribució, l’estalvi… Són iniciatives que posen</w:t>
      </w:r>
      <w:r w:rsidR="00072CC8">
        <w:rPr>
          <w:rFonts w:ascii="Arial" w:eastAsia="Malgun Gothic" w:hAnsi="Arial" w:cs="Arial"/>
          <w:color w:val="272D2D"/>
          <w:shd w:val="clear" w:color="auto" w:fill="FEFEFE"/>
          <w:lang w:val="ca-ES"/>
        </w:rPr>
        <w:t xml:space="preserve"> en el centre no pas el lucre sinó</w:t>
      </w:r>
      <w:r w:rsidR="003B1904" w:rsidRPr="00FE28D2">
        <w:rPr>
          <w:rFonts w:ascii="Arial" w:eastAsia="Malgun Gothic" w:hAnsi="Arial" w:cs="Arial"/>
          <w:color w:val="272D2D"/>
          <w:shd w:val="clear" w:color="auto" w:fill="FEFEFE"/>
          <w:lang w:val="ca-ES"/>
        </w:rPr>
        <w:t xml:space="preserve"> la satisfacció de les necessitats de les persones i democratitzen tots aquests cicles. Hi ha unes pràctiques compartides de democràcia econòmica, </w:t>
      </w:r>
      <w:proofErr w:type="spellStart"/>
      <w:r w:rsidR="003B1904" w:rsidRPr="00FE28D2">
        <w:rPr>
          <w:rFonts w:ascii="Arial" w:eastAsia="Malgun Gothic" w:hAnsi="Arial" w:cs="Arial"/>
          <w:color w:val="272D2D"/>
          <w:shd w:val="clear" w:color="auto" w:fill="FEFEFE"/>
          <w:lang w:val="ca-ES"/>
        </w:rPr>
        <w:t>governança</w:t>
      </w:r>
      <w:proofErr w:type="spellEnd"/>
      <w:r w:rsidR="003B1904" w:rsidRPr="00FE28D2">
        <w:rPr>
          <w:rFonts w:ascii="Arial" w:eastAsia="Malgun Gothic" w:hAnsi="Arial" w:cs="Arial"/>
          <w:color w:val="272D2D"/>
          <w:shd w:val="clear" w:color="auto" w:fill="FEFEFE"/>
          <w:lang w:val="ca-ES"/>
        </w:rPr>
        <w:t xml:space="preserve"> democràtica o </w:t>
      </w:r>
      <w:proofErr w:type="spellStart"/>
      <w:r w:rsidR="003B1904" w:rsidRPr="00FE28D2">
        <w:rPr>
          <w:rFonts w:ascii="Arial" w:eastAsia="Malgun Gothic" w:hAnsi="Arial" w:cs="Arial"/>
          <w:color w:val="272D2D"/>
          <w:shd w:val="clear" w:color="auto" w:fill="FEFEFE"/>
          <w:lang w:val="ca-ES"/>
        </w:rPr>
        <w:t>empoderament</w:t>
      </w:r>
      <w:proofErr w:type="spellEnd"/>
      <w:r w:rsidR="003B1904" w:rsidRPr="00FE28D2">
        <w:rPr>
          <w:rFonts w:ascii="Arial" w:eastAsia="Malgun Gothic" w:hAnsi="Arial" w:cs="Arial"/>
          <w:color w:val="272D2D"/>
          <w:shd w:val="clear" w:color="auto" w:fill="FEFEFE"/>
          <w:lang w:val="ca-ES"/>
        </w:rPr>
        <w:t xml:space="preserve"> comunitari que caracteritzen aquesta dimensió. </w:t>
      </w:r>
    </w:p>
    <w:p w14:paraId="1A17790C" w14:textId="77777777" w:rsidR="009823FA" w:rsidRPr="00FE28D2" w:rsidRDefault="009823FA" w:rsidP="000171AB">
      <w:pPr>
        <w:autoSpaceDE w:val="0"/>
        <w:autoSpaceDN w:val="0"/>
        <w:adjustRightInd w:val="0"/>
        <w:spacing w:after="0" w:line="240" w:lineRule="auto"/>
        <w:jc w:val="both"/>
        <w:rPr>
          <w:rFonts w:ascii="Arial" w:eastAsia="Malgun Gothic" w:hAnsi="Arial" w:cs="Arial"/>
          <w:color w:val="272D2D"/>
          <w:shd w:val="clear" w:color="auto" w:fill="FEFEFE"/>
          <w:lang w:val="ca-ES"/>
        </w:rPr>
      </w:pPr>
    </w:p>
    <w:p w14:paraId="6A90A411" w14:textId="64518102" w:rsidR="009823FA" w:rsidRPr="00FE28D2" w:rsidRDefault="00DD1476" w:rsidP="000171AB">
      <w:pPr>
        <w:autoSpaceDE w:val="0"/>
        <w:autoSpaceDN w:val="0"/>
        <w:adjustRightInd w:val="0"/>
        <w:spacing w:after="0" w:line="240" w:lineRule="auto"/>
        <w:jc w:val="both"/>
        <w:rPr>
          <w:rFonts w:ascii="Arial" w:eastAsia="Malgun Gothic" w:hAnsi="Arial" w:cs="Arial"/>
          <w:color w:val="272D2D"/>
          <w:shd w:val="clear" w:color="auto" w:fill="FEFEFE"/>
          <w:lang w:val="ca-ES"/>
        </w:rPr>
      </w:pPr>
      <w:r w:rsidRPr="00FE28D2">
        <w:rPr>
          <w:rFonts w:ascii="Arial" w:eastAsia="Malgun Gothic" w:hAnsi="Arial" w:cs="Arial"/>
          <w:color w:val="272D2D"/>
          <w:shd w:val="clear" w:color="auto" w:fill="FEFEFE"/>
          <w:lang w:val="ca-ES"/>
        </w:rPr>
        <w:t>En l’</w:t>
      </w:r>
      <w:r w:rsidR="00072CC8">
        <w:rPr>
          <w:rFonts w:ascii="Arial" w:eastAsia="Malgun Gothic" w:hAnsi="Arial" w:cs="Arial"/>
          <w:color w:val="272D2D"/>
          <w:shd w:val="clear" w:color="auto" w:fill="FEFEFE"/>
          <w:lang w:val="ca-ES"/>
        </w:rPr>
        <w:t xml:space="preserve">ESS </w:t>
      </w:r>
      <w:r w:rsidRPr="00FE28D2">
        <w:rPr>
          <w:rFonts w:ascii="Arial" w:eastAsia="Malgun Gothic" w:hAnsi="Arial" w:cs="Arial"/>
          <w:color w:val="272D2D"/>
          <w:shd w:val="clear" w:color="auto" w:fill="FEFEFE"/>
          <w:lang w:val="ca-ES"/>
        </w:rPr>
        <w:t>coexisteixen</w:t>
      </w:r>
      <w:r w:rsidR="003B1904" w:rsidRPr="00FE28D2">
        <w:rPr>
          <w:rFonts w:ascii="Arial" w:eastAsia="Malgun Gothic" w:hAnsi="Arial" w:cs="Arial"/>
          <w:color w:val="272D2D"/>
          <w:shd w:val="clear" w:color="auto" w:fill="FEFEFE"/>
          <w:lang w:val="ca-ES"/>
        </w:rPr>
        <w:t xml:space="preserve"> </w:t>
      </w:r>
      <w:r w:rsidR="003B1904" w:rsidRPr="00072CC8">
        <w:rPr>
          <w:rFonts w:ascii="Arial" w:eastAsia="Malgun Gothic" w:hAnsi="Arial" w:cs="Arial"/>
          <w:b/>
          <w:color w:val="272D2D"/>
          <w:shd w:val="clear" w:color="auto" w:fill="FEFEFE"/>
          <w:lang w:val="ca-ES"/>
        </w:rPr>
        <w:t>dues tipologies</w:t>
      </w:r>
      <w:r w:rsidR="0005306F">
        <w:rPr>
          <w:rFonts w:ascii="Arial" w:eastAsia="Malgun Gothic" w:hAnsi="Arial" w:cs="Arial"/>
          <w:color w:val="272D2D"/>
          <w:shd w:val="clear" w:color="auto" w:fill="FEFEFE"/>
          <w:lang w:val="ca-ES"/>
        </w:rPr>
        <w:t xml:space="preserve"> bàsiques</w:t>
      </w:r>
      <w:r w:rsidR="00C6597F">
        <w:rPr>
          <w:rFonts w:ascii="Arial" w:eastAsia="Malgun Gothic" w:hAnsi="Arial" w:cs="Arial"/>
          <w:color w:val="272D2D"/>
          <w:shd w:val="clear" w:color="auto" w:fill="FEFEFE"/>
          <w:lang w:val="ca-ES"/>
        </w:rPr>
        <w:t xml:space="preserve">: </w:t>
      </w:r>
      <w:r w:rsidR="003B1904" w:rsidRPr="00FE28D2">
        <w:rPr>
          <w:rFonts w:ascii="Arial" w:eastAsia="Malgun Gothic" w:hAnsi="Arial" w:cs="Arial"/>
          <w:color w:val="272D2D"/>
          <w:shd w:val="clear" w:color="auto" w:fill="FEFEFE"/>
          <w:lang w:val="ca-ES"/>
        </w:rPr>
        <w:t>una molt socioempresarial, cooperatives que tenen una activitat econòmica molt formal o associacions i fundacions molt orientades a crear llocs de treball</w:t>
      </w:r>
      <w:r w:rsidR="00C6597F">
        <w:rPr>
          <w:rFonts w:ascii="Arial" w:eastAsia="Malgun Gothic" w:hAnsi="Arial" w:cs="Arial"/>
          <w:color w:val="272D2D"/>
          <w:shd w:val="clear" w:color="auto" w:fill="FEFEFE"/>
          <w:lang w:val="ca-ES"/>
        </w:rPr>
        <w:t>; una segona d’</w:t>
      </w:r>
      <w:r w:rsidR="003B1904" w:rsidRPr="00FE28D2">
        <w:rPr>
          <w:rFonts w:ascii="Arial" w:eastAsia="Malgun Gothic" w:hAnsi="Arial" w:cs="Arial"/>
          <w:color w:val="272D2D"/>
          <w:shd w:val="clear" w:color="auto" w:fill="FEFEFE"/>
          <w:lang w:val="ca-ES"/>
        </w:rPr>
        <w:t>iniciatives que en diem d’economia comunitària, que potser no fan una economia formal tal com s’entén des del punt de vista de l’economia hegemònica, però estan resolent necessitats de les persones.</w:t>
      </w:r>
    </w:p>
    <w:p w14:paraId="2F58988B" w14:textId="77777777" w:rsidR="009823FA" w:rsidRPr="00FE28D2" w:rsidRDefault="009823FA" w:rsidP="000171AB">
      <w:pPr>
        <w:autoSpaceDE w:val="0"/>
        <w:autoSpaceDN w:val="0"/>
        <w:adjustRightInd w:val="0"/>
        <w:spacing w:after="0" w:line="240" w:lineRule="auto"/>
        <w:jc w:val="both"/>
        <w:rPr>
          <w:rFonts w:ascii="Arial" w:eastAsia="Malgun Gothic" w:hAnsi="Arial" w:cs="Arial"/>
          <w:color w:val="272D2D"/>
          <w:shd w:val="clear" w:color="auto" w:fill="FEFEFE"/>
          <w:lang w:val="ca-ES"/>
        </w:rPr>
      </w:pPr>
    </w:p>
    <w:p w14:paraId="26F3A06B" w14:textId="199C98A9" w:rsidR="00846AE0" w:rsidRDefault="00C6597F" w:rsidP="000171AB">
      <w:pPr>
        <w:autoSpaceDE w:val="0"/>
        <w:autoSpaceDN w:val="0"/>
        <w:adjustRightInd w:val="0"/>
        <w:spacing w:after="0" w:line="240" w:lineRule="auto"/>
        <w:jc w:val="both"/>
        <w:rPr>
          <w:rFonts w:ascii="Arial" w:eastAsia="Malgun Gothic" w:hAnsi="Arial" w:cs="Arial"/>
          <w:color w:val="272D2D"/>
          <w:shd w:val="clear" w:color="auto" w:fill="FEFEFE"/>
          <w:lang w:val="ca-ES"/>
        </w:rPr>
      </w:pPr>
      <w:r w:rsidRPr="00FE28D2">
        <w:rPr>
          <w:rFonts w:ascii="Arial" w:eastAsia="Malgun Gothic" w:hAnsi="Arial" w:cs="Arial"/>
          <w:lang w:val="ca-ES"/>
        </w:rPr>
        <w:t>L</w:t>
      </w:r>
      <w:r>
        <w:rPr>
          <w:rFonts w:ascii="Arial" w:eastAsia="Malgun Gothic" w:hAnsi="Arial" w:cs="Arial"/>
          <w:lang w:val="ca-ES"/>
        </w:rPr>
        <w:t>’ESS</w:t>
      </w:r>
      <w:r w:rsidRPr="00FE28D2">
        <w:rPr>
          <w:rFonts w:ascii="Arial" w:eastAsia="Malgun Gothic" w:hAnsi="Arial" w:cs="Arial"/>
          <w:lang w:val="ca-ES"/>
        </w:rPr>
        <w:t xml:space="preserve"> a Catalunya </w:t>
      </w:r>
      <w:r w:rsidRPr="00FE28D2">
        <w:rPr>
          <w:rFonts w:ascii="Arial" w:eastAsia="Malgun Gothic" w:hAnsi="Arial" w:cs="Arial"/>
          <w:color w:val="272D2D"/>
          <w:shd w:val="clear" w:color="auto" w:fill="FEFEFE"/>
          <w:lang w:val="ca-ES"/>
        </w:rPr>
        <w:t xml:space="preserve">comparteix formes històriques de l’economia social i per l’altra hi ha </w:t>
      </w:r>
      <w:r w:rsidRPr="00072CC8">
        <w:rPr>
          <w:rFonts w:ascii="Arial" w:eastAsia="Malgun Gothic" w:hAnsi="Arial" w:cs="Arial"/>
          <w:b/>
          <w:color w:val="272D2D"/>
          <w:shd w:val="clear" w:color="auto" w:fill="FEFEFE"/>
          <w:lang w:val="ca-ES"/>
        </w:rPr>
        <w:t>nous actors</w:t>
      </w:r>
      <w:r w:rsidRPr="00FE28D2">
        <w:rPr>
          <w:rFonts w:ascii="Arial" w:eastAsia="Malgun Gothic" w:hAnsi="Arial" w:cs="Arial"/>
          <w:color w:val="272D2D"/>
          <w:shd w:val="clear" w:color="auto" w:fill="FEFEFE"/>
          <w:lang w:val="ca-ES"/>
        </w:rPr>
        <w:t xml:space="preserve">, com les finances ètiques i solidàries, els equipaments, </w:t>
      </w:r>
      <w:r w:rsidR="0005306F">
        <w:rPr>
          <w:rFonts w:ascii="Arial" w:eastAsia="Malgun Gothic" w:hAnsi="Arial" w:cs="Arial"/>
          <w:color w:val="272D2D"/>
          <w:shd w:val="clear" w:color="auto" w:fill="FEFEFE"/>
          <w:lang w:val="ca-ES"/>
        </w:rPr>
        <w:t xml:space="preserve">les </w:t>
      </w:r>
      <w:r w:rsidRPr="00FE28D2">
        <w:rPr>
          <w:rFonts w:ascii="Arial" w:eastAsia="Malgun Gothic" w:hAnsi="Arial" w:cs="Arial"/>
          <w:color w:val="272D2D"/>
          <w:shd w:val="clear" w:color="auto" w:fill="FEFEFE"/>
          <w:lang w:val="ca-ES"/>
        </w:rPr>
        <w:t xml:space="preserve">iniciatives feministes de cures, </w:t>
      </w:r>
      <w:r w:rsidR="0005306F">
        <w:rPr>
          <w:rFonts w:ascii="Arial" w:eastAsia="Malgun Gothic" w:hAnsi="Arial" w:cs="Arial"/>
          <w:color w:val="272D2D"/>
          <w:shd w:val="clear" w:color="auto" w:fill="FEFEFE"/>
          <w:lang w:val="ca-ES"/>
        </w:rPr>
        <w:t xml:space="preserve">les </w:t>
      </w:r>
      <w:r w:rsidRPr="00FE28D2">
        <w:rPr>
          <w:rFonts w:ascii="Arial" w:eastAsia="Malgun Gothic" w:hAnsi="Arial" w:cs="Arial"/>
          <w:color w:val="272D2D"/>
          <w:shd w:val="clear" w:color="auto" w:fill="FEFEFE"/>
          <w:lang w:val="ca-ES"/>
        </w:rPr>
        <w:t xml:space="preserve">xarxes i mercats d’intercanvi, els </w:t>
      </w:r>
      <w:proofErr w:type="spellStart"/>
      <w:r w:rsidRPr="00FE28D2">
        <w:rPr>
          <w:rFonts w:ascii="Arial" w:eastAsia="Malgun Gothic" w:hAnsi="Arial" w:cs="Arial"/>
          <w:color w:val="272D2D"/>
          <w:shd w:val="clear" w:color="auto" w:fill="FEFEFE"/>
          <w:lang w:val="ca-ES"/>
        </w:rPr>
        <w:t>procomuns</w:t>
      </w:r>
      <w:proofErr w:type="spellEnd"/>
      <w:r w:rsidRPr="00FE28D2">
        <w:rPr>
          <w:rFonts w:ascii="Arial" w:eastAsia="Malgun Gothic" w:hAnsi="Arial" w:cs="Arial"/>
          <w:color w:val="272D2D"/>
          <w:shd w:val="clear" w:color="auto" w:fill="FEFEFE"/>
          <w:lang w:val="ca-ES"/>
        </w:rPr>
        <w:t xml:space="preserve"> digitals.</w:t>
      </w:r>
      <w:r w:rsidR="0005306F">
        <w:rPr>
          <w:rFonts w:ascii="Arial" w:eastAsia="Malgun Gothic" w:hAnsi="Arial" w:cs="Arial"/>
          <w:color w:val="272D2D"/>
          <w:shd w:val="clear" w:color="auto" w:fill="FEFEFE"/>
          <w:lang w:val="ca-ES"/>
        </w:rPr>
        <w:t>.. Així, l</w:t>
      </w:r>
      <w:r w:rsidR="003B1904" w:rsidRPr="00FE28D2">
        <w:rPr>
          <w:rFonts w:ascii="Arial" w:eastAsia="Malgun Gothic" w:hAnsi="Arial" w:cs="Arial"/>
          <w:color w:val="272D2D"/>
          <w:shd w:val="clear" w:color="auto" w:fill="FEFEFE"/>
          <w:lang w:val="ca-ES"/>
        </w:rPr>
        <w:t xml:space="preserve">’economia feminista ens aporta grans aprenentatges, com que el treball reproductiu i de cures també és economia. </w:t>
      </w:r>
      <w:r>
        <w:rPr>
          <w:rFonts w:ascii="Arial" w:eastAsia="Malgun Gothic" w:hAnsi="Arial" w:cs="Arial"/>
          <w:color w:val="272D2D"/>
          <w:shd w:val="clear" w:color="auto" w:fill="FEFEFE"/>
          <w:lang w:val="ca-ES"/>
        </w:rPr>
        <w:t>Igualment h</w:t>
      </w:r>
      <w:r w:rsidR="003B1904" w:rsidRPr="00FE28D2">
        <w:rPr>
          <w:rFonts w:ascii="Arial" w:eastAsia="Malgun Gothic" w:hAnsi="Arial" w:cs="Arial"/>
          <w:color w:val="272D2D"/>
          <w:shd w:val="clear" w:color="auto" w:fill="FEFEFE"/>
          <w:lang w:val="ca-ES"/>
        </w:rPr>
        <w:t>i ha una sèrie d’iniciatives que estan fent economia als barris</w:t>
      </w:r>
      <w:r w:rsidR="00DD1476" w:rsidRPr="00FE28D2">
        <w:rPr>
          <w:rFonts w:ascii="Arial" w:eastAsia="Malgun Gothic" w:hAnsi="Arial" w:cs="Arial"/>
          <w:color w:val="272D2D"/>
          <w:shd w:val="clear" w:color="auto" w:fill="FEFEFE"/>
          <w:lang w:val="ca-ES"/>
        </w:rPr>
        <w:t xml:space="preserve"> com</w:t>
      </w:r>
      <w:r w:rsidR="003B1904" w:rsidRPr="00FE28D2">
        <w:rPr>
          <w:rFonts w:ascii="Arial" w:eastAsia="Malgun Gothic" w:hAnsi="Arial" w:cs="Arial"/>
          <w:color w:val="272D2D"/>
          <w:shd w:val="clear" w:color="auto" w:fill="FEFEFE"/>
          <w:lang w:val="ca-ES"/>
        </w:rPr>
        <w:t>: els horts comunitaris, equipaments de gestió comunitària, grups de consum agroecològic o de criança compartida</w:t>
      </w:r>
      <w:r>
        <w:rPr>
          <w:rFonts w:ascii="Arial" w:eastAsia="Malgun Gothic" w:hAnsi="Arial" w:cs="Arial"/>
          <w:color w:val="272D2D"/>
          <w:shd w:val="clear" w:color="auto" w:fill="FEFEFE"/>
          <w:lang w:val="ca-ES"/>
        </w:rPr>
        <w:t>.</w:t>
      </w:r>
    </w:p>
    <w:p w14:paraId="148A6B47" w14:textId="77777777" w:rsidR="00C6597F" w:rsidRPr="00FE28D2" w:rsidRDefault="00C6597F" w:rsidP="000171AB">
      <w:pPr>
        <w:autoSpaceDE w:val="0"/>
        <w:autoSpaceDN w:val="0"/>
        <w:adjustRightInd w:val="0"/>
        <w:spacing w:after="0" w:line="240" w:lineRule="auto"/>
        <w:jc w:val="both"/>
        <w:rPr>
          <w:rFonts w:ascii="Arial" w:eastAsia="Malgun Gothic" w:hAnsi="Arial" w:cs="Arial"/>
          <w:lang w:val="ca-ES"/>
        </w:rPr>
      </w:pPr>
    </w:p>
    <w:p w14:paraId="52B355AA" w14:textId="63C2D7FB" w:rsidR="009823FA" w:rsidRPr="00FE28D2" w:rsidRDefault="0005306F" w:rsidP="000171AB">
      <w:pPr>
        <w:autoSpaceDE w:val="0"/>
        <w:autoSpaceDN w:val="0"/>
        <w:adjustRightInd w:val="0"/>
        <w:spacing w:after="0" w:line="240" w:lineRule="auto"/>
        <w:jc w:val="both"/>
        <w:rPr>
          <w:rFonts w:ascii="Arial" w:eastAsia="Malgun Gothic" w:hAnsi="Arial" w:cs="Arial"/>
          <w:color w:val="272D2D"/>
          <w:shd w:val="clear" w:color="auto" w:fill="FEFEFE"/>
          <w:lang w:val="ca-ES"/>
        </w:rPr>
      </w:pPr>
      <w:r>
        <w:rPr>
          <w:rFonts w:ascii="Arial" w:eastAsia="Malgun Gothic" w:hAnsi="Arial" w:cs="Arial"/>
          <w:color w:val="272D2D"/>
          <w:shd w:val="clear" w:color="auto" w:fill="FEFEFE"/>
          <w:lang w:val="ca-ES"/>
        </w:rPr>
        <w:t>A Catalunya caldria es</w:t>
      </w:r>
      <w:r w:rsidR="009823FA" w:rsidRPr="00FE28D2">
        <w:rPr>
          <w:rFonts w:ascii="Arial" w:eastAsia="Malgun Gothic" w:hAnsi="Arial" w:cs="Arial"/>
          <w:color w:val="272D2D"/>
          <w:shd w:val="clear" w:color="auto" w:fill="FEFEFE"/>
          <w:lang w:val="ca-ES"/>
        </w:rPr>
        <w:t xml:space="preserve"> </w:t>
      </w:r>
      <w:r>
        <w:rPr>
          <w:rFonts w:ascii="Arial" w:eastAsia="Malgun Gothic" w:hAnsi="Arial" w:cs="Arial"/>
          <w:color w:val="272D2D"/>
          <w:shd w:val="clear" w:color="auto" w:fill="FEFEFE"/>
          <w:lang w:val="ca-ES"/>
        </w:rPr>
        <w:t>reconeguessin com ESS</w:t>
      </w:r>
      <w:r w:rsidR="009823FA" w:rsidRPr="00FE28D2">
        <w:rPr>
          <w:rFonts w:ascii="Arial" w:eastAsia="Malgun Gothic" w:hAnsi="Arial" w:cs="Arial"/>
          <w:color w:val="272D2D"/>
          <w:shd w:val="clear" w:color="auto" w:fill="FEFEFE"/>
          <w:lang w:val="ca-ES"/>
        </w:rPr>
        <w:t xml:space="preserve"> les</w:t>
      </w:r>
      <w:r>
        <w:rPr>
          <w:rFonts w:ascii="Arial" w:eastAsia="Malgun Gothic" w:hAnsi="Arial" w:cs="Arial"/>
          <w:color w:val="272D2D"/>
          <w:shd w:val="clear" w:color="auto" w:fill="FEFEFE"/>
          <w:lang w:val="ca-ES"/>
        </w:rPr>
        <w:t xml:space="preserve"> diferents </w:t>
      </w:r>
      <w:r w:rsidRPr="00072CC8">
        <w:rPr>
          <w:rFonts w:ascii="Arial" w:eastAsia="Malgun Gothic" w:hAnsi="Arial" w:cs="Arial"/>
          <w:b/>
          <w:color w:val="272D2D"/>
          <w:shd w:val="clear" w:color="auto" w:fill="FEFEFE"/>
          <w:lang w:val="ca-ES"/>
        </w:rPr>
        <w:t>pràctiques transformadores</w:t>
      </w:r>
      <w:r>
        <w:rPr>
          <w:rFonts w:ascii="Arial" w:eastAsia="Malgun Gothic" w:hAnsi="Arial" w:cs="Arial"/>
          <w:color w:val="272D2D"/>
          <w:shd w:val="clear" w:color="auto" w:fill="FEFEFE"/>
          <w:lang w:val="ca-ES"/>
        </w:rPr>
        <w:t xml:space="preserve"> i</w:t>
      </w:r>
      <w:r w:rsidR="009823FA" w:rsidRPr="00FE28D2">
        <w:rPr>
          <w:rFonts w:ascii="Arial" w:eastAsia="Malgun Gothic" w:hAnsi="Arial" w:cs="Arial"/>
          <w:color w:val="272D2D"/>
          <w:shd w:val="clear" w:color="auto" w:fill="FEFEFE"/>
          <w:lang w:val="ca-ES"/>
        </w:rPr>
        <w:t xml:space="preserve"> iniciatives socioeconòmiques</w:t>
      </w:r>
      <w:r w:rsidR="00783229">
        <w:rPr>
          <w:rFonts w:ascii="Arial" w:eastAsia="Malgun Gothic" w:hAnsi="Arial" w:cs="Arial"/>
          <w:color w:val="272D2D"/>
          <w:shd w:val="clear" w:color="auto" w:fill="FEFEFE"/>
          <w:lang w:val="ca-ES"/>
        </w:rPr>
        <w:t xml:space="preserve"> que pro</w:t>
      </w:r>
      <w:r>
        <w:rPr>
          <w:rFonts w:ascii="Arial" w:eastAsia="Malgun Gothic" w:hAnsi="Arial" w:cs="Arial"/>
          <w:color w:val="272D2D"/>
          <w:shd w:val="clear" w:color="auto" w:fill="FEFEFE"/>
          <w:lang w:val="ca-ES"/>
        </w:rPr>
        <w:t>moguin</w:t>
      </w:r>
      <w:r w:rsidR="009823FA" w:rsidRPr="00FE28D2">
        <w:rPr>
          <w:rFonts w:ascii="Arial" w:eastAsia="Malgun Gothic" w:hAnsi="Arial" w:cs="Arial"/>
          <w:color w:val="272D2D"/>
          <w:shd w:val="clear" w:color="auto" w:fill="FEFEFE"/>
          <w:lang w:val="ca-ES"/>
        </w:rPr>
        <w:t xml:space="preserve"> l’autogestió, la democràcia, l’arrelament territorial, </w:t>
      </w:r>
      <w:proofErr w:type="spellStart"/>
      <w:r w:rsidR="009823FA" w:rsidRPr="00FE28D2">
        <w:rPr>
          <w:rFonts w:ascii="Arial" w:eastAsia="Malgun Gothic" w:hAnsi="Arial" w:cs="Arial"/>
          <w:color w:val="272D2D"/>
          <w:shd w:val="clear" w:color="auto" w:fill="FEFEFE"/>
          <w:lang w:val="ca-ES"/>
        </w:rPr>
        <w:t>l’empoderament</w:t>
      </w:r>
      <w:proofErr w:type="spellEnd"/>
      <w:r w:rsidR="009823FA" w:rsidRPr="00FE28D2">
        <w:rPr>
          <w:rFonts w:ascii="Arial" w:eastAsia="Malgun Gothic" w:hAnsi="Arial" w:cs="Arial"/>
          <w:color w:val="272D2D"/>
          <w:shd w:val="clear" w:color="auto" w:fill="FEFEFE"/>
          <w:lang w:val="ca-ES"/>
        </w:rPr>
        <w:t xml:space="preserve"> comunitari, l’economia feminista, la diversitat cultural.</w:t>
      </w:r>
    </w:p>
    <w:p w14:paraId="793BF11D" w14:textId="7409FD1D" w:rsidR="00DD1476" w:rsidRPr="00FE28D2" w:rsidRDefault="00DD1476" w:rsidP="000171AB">
      <w:pPr>
        <w:autoSpaceDE w:val="0"/>
        <w:autoSpaceDN w:val="0"/>
        <w:adjustRightInd w:val="0"/>
        <w:spacing w:after="0" w:line="240" w:lineRule="auto"/>
        <w:jc w:val="both"/>
        <w:rPr>
          <w:rFonts w:ascii="Arial" w:eastAsia="Malgun Gothic" w:hAnsi="Arial" w:cs="Arial"/>
          <w:color w:val="272D2D"/>
          <w:u w:val="single"/>
          <w:shd w:val="clear" w:color="auto" w:fill="FEFEFE"/>
          <w:lang w:val="ca-ES"/>
        </w:rPr>
      </w:pPr>
    </w:p>
    <w:p w14:paraId="0C9A7581" w14:textId="25CF1EEB" w:rsidR="009823FA" w:rsidRPr="00FE28D2" w:rsidRDefault="0005306F" w:rsidP="000171AB">
      <w:pPr>
        <w:autoSpaceDE w:val="0"/>
        <w:autoSpaceDN w:val="0"/>
        <w:adjustRightInd w:val="0"/>
        <w:spacing w:after="0" w:line="240" w:lineRule="auto"/>
        <w:jc w:val="both"/>
        <w:rPr>
          <w:rFonts w:ascii="Arial" w:eastAsia="Malgun Gothic" w:hAnsi="Arial" w:cs="Arial"/>
          <w:color w:val="0C0C0C"/>
          <w:lang w:val="ca-ES"/>
        </w:rPr>
      </w:pPr>
      <w:r>
        <w:rPr>
          <w:rFonts w:ascii="Arial" w:eastAsia="Malgun Gothic" w:hAnsi="Arial" w:cs="Arial"/>
          <w:color w:val="0C0C0C"/>
          <w:lang w:val="ca-ES"/>
        </w:rPr>
        <w:t xml:space="preserve">Una </w:t>
      </w:r>
      <w:r w:rsidR="006063B7" w:rsidRPr="00FE28D2">
        <w:rPr>
          <w:rFonts w:ascii="Arial" w:eastAsia="Malgun Gothic" w:hAnsi="Arial" w:cs="Arial"/>
          <w:color w:val="0C0C0C"/>
          <w:lang w:val="ca-ES"/>
        </w:rPr>
        <w:t xml:space="preserve">estratègia </w:t>
      </w:r>
      <w:r>
        <w:rPr>
          <w:rFonts w:ascii="Arial" w:eastAsia="Malgun Gothic" w:hAnsi="Arial" w:cs="Arial"/>
          <w:color w:val="0C0C0C"/>
          <w:lang w:val="ca-ES"/>
        </w:rPr>
        <w:t>fonamental</w:t>
      </w:r>
      <w:r w:rsidR="006063B7" w:rsidRPr="00FE28D2">
        <w:rPr>
          <w:rFonts w:ascii="Arial" w:eastAsia="Malgun Gothic" w:hAnsi="Arial" w:cs="Arial"/>
          <w:color w:val="0C0C0C"/>
          <w:lang w:val="ca-ES"/>
        </w:rPr>
        <w:t xml:space="preserve"> d’un </w:t>
      </w:r>
      <w:r w:rsidR="006063B7" w:rsidRPr="00783229">
        <w:rPr>
          <w:rFonts w:ascii="Arial" w:eastAsia="Malgun Gothic" w:hAnsi="Arial" w:cs="Arial"/>
          <w:color w:val="0C0C0C"/>
          <w:lang w:val="ca-ES"/>
        </w:rPr>
        <w:t>canvi de paradigma productiu</w:t>
      </w:r>
      <w:r w:rsidR="00D863CF" w:rsidRPr="00FE28D2">
        <w:rPr>
          <w:rFonts w:ascii="Arial" w:eastAsia="Malgun Gothic" w:hAnsi="Arial" w:cs="Arial"/>
          <w:color w:val="0C0C0C"/>
          <w:lang w:val="ca-ES"/>
        </w:rPr>
        <w:t>, pot ser</w:t>
      </w:r>
      <w:r w:rsidR="006063B7" w:rsidRPr="00FE28D2">
        <w:rPr>
          <w:rFonts w:ascii="Arial" w:eastAsia="Malgun Gothic" w:hAnsi="Arial" w:cs="Arial"/>
          <w:color w:val="0C0C0C"/>
          <w:lang w:val="ca-ES"/>
        </w:rPr>
        <w:t xml:space="preserve"> </w:t>
      </w:r>
      <w:r w:rsidR="006063B7" w:rsidRPr="00A67C1E">
        <w:rPr>
          <w:rFonts w:ascii="Arial" w:eastAsia="Malgun Gothic" w:hAnsi="Arial" w:cs="Arial"/>
          <w:color w:val="0C0C0C"/>
          <w:lang w:val="ca-ES"/>
        </w:rPr>
        <w:t>impulsar el</w:t>
      </w:r>
      <w:r w:rsidR="006063B7" w:rsidRPr="00072CC8">
        <w:rPr>
          <w:rFonts w:ascii="Arial" w:eastAsia="Malgun Gothic" w:hAnsi="Arial" w:cs="Arial"/>
          <w:b/>
          <w:color w:val="0C0C0C"/>
          <w:lang w:val="ca-ES"/>
        </w:rPr>
        <w:t xml:space="preserve"> cooperativisme de plataformes</w:t>
      </w:r>
      <w:r w:rsidR="006063B7" w:rsidRPr="00FE28D2">
        <w:rPr>
          <w:rFonts w:ascii="Arial" w:eastAsia="Malgun Gothic" w:hAnsi="Arial" w:cs="Arial"/>
          <w:color w:val="0C0C0C"/>
          <w:lang w:val="ca-ES"/>
        </w:rPr>
        <w:t xml:space="preserve"> en diferents sectors. </w:t>
      </w:r>
      <w:r w:rsidR="00D863CF" w:rsidRPr="00FE28D2">
        <w:rPr>
          <w:rFonts w:ascii="Arial" w:eastAsia="Malgun Gothic" w:hAnsi="Arial" w:cs="Arial"/>
          <w:color w:val="0C0C0C"/>
          <w:lang w:val="ca-ES"/>
        </w:rPr>
        <w:t>Per exemple</w:t>
      </w:r>
      <w:r w:rsidR="00783229">
        <w:rPr>
          <w:rFonts w:ascii="Arial" w:eastAsia="Malgun Gothic" w:hAnsi="Arial" w:cs="Arial"/>
          <w:color w:val="0C0C0C"/>
          <w:lang w:val="ca-ES"/>
        </w:rPr>
        <w:t>,</w:t>
      </w:r>
      <w:r w:rsidR="00D863CF" w:rsidRPr="00FE28D2">
        <w:rPr>
          <w:rFonts w:ascii="Arial" w:eastAsia="Malgun Gothic" w:hAnsi="Arial" w:cs="Arial"/>
          <w:color w:val="0C0C0C"/>
          <w:lang w:val="ca-ES"/>
        </w:rPr>
        <w:t xml:space="preserve"> e</w:t>
      </w:r>
      <w:r w:rsidR="006063B7" w:rsidRPr="00FE28D2">
        <w:rPr>
          <w:rFonts w:ascii="Arial" w:eastAsia="Malgun Gothic" w:hAnsi="Arial" w:cs="Arial"/>
          <w:color w:val="0C0C0C"/>
          <w:lang w:val="ca-ES"/>
        </w:rPr>
        <w:t>n el sector cultural</w:t>
      </w:r>
      <w:r w:rsidR="00072CC8">
        <w:rPr>
          <w:rFonts w:ascii="Arial" w:eastAsia="Malgun Gothic" w:hAnsi="Arial" w:cs="Arial"/>
          <w:color w:val="0C0C0C"/>
          <w:lang w:val="ca-ES"/>
        </w:rPr>
        <w:t>,</w:t>
      </w:r>
      <w:r w:rsidR="006063B7" w:rsidRPr="00FE28D2">
        <w:rPr>
          <w:rFonts w:ascii="Arial" w:eastAsia="Malgun Gothic" w:hAnsi="Arial" w:cs="Arial"/>
          <w:color w:val="0C0C0C"/>
          <w:lang w:val="ca-ES"/>
        </w:rPr>
        <w:t xml:space="preserve"> que les llibreries puguin ser propietàries col·lectives d’</w:t>
      </w:r>
      <w:r w:rsidR="00D863CF" w:rsidRPr="00FE28D2">
        <w:rPr>
          <w:rFonts w:ascii="Arial" w:eastAsia="Malgun Gothic" w:hAnsi="Arial" w:cs="Arial"/>
          <w:color w:val="0C0C0C"/>
          <w:lang w:val="ca-ES"/>
        </w:rPr>
        <w:t>un</w:t>
      </w:r>
      <w:r w:rsidR="006063B7" w:rsidRPr="00FE28D2">
        <w:rPr>
          <w:rFonts w:ascii="Arial" w:eastAsia="Malgun Gothic" w:hAnsi="Arial" w:cs="Arial"/>
          <w:color w:val="0C0C0C"/>
          <w:lang w:val="ca-ES"/>
        </w:rPr>
        <w:t xml:space="preserve">a plataforma i participar de la seva gestió. </w:t>
      </w:r>
      <w:r w:rsidR="00783229">
        <w:rPr>
          <w:rFonts w:ascii="Arial" w:eastAsia="Malgun Gothic" w:hAnsi="Arial" w:cs="Arial"/>
          <w:color w:val="0C0C0C"/>
          <w:lang w:val="ca-ES"/>
        </w:rPr>
        <w:t xml:space="preserve">Igualment, la </w:t>
      </w:r>
      <w:r w:rsidR="006063B7" w:rsidRPr="00FE28D2">
        <w:rPr>
          <w:rFonts w:ascii="Arial" w:eastAsia="Malgun Gothic" w:hAnsi="Arial" w:cs="Arial"/>
          <w:color w:val="0C0C0C"/>
          <w:lang w:val="ca-ES"/>
        </w:rPr>
        <w:t xml:space="preserve">creació d’un </w:t>
      </w:r>
      <w:proofErr w:type="spellStart"/>
      <w:r w:rsidR="006063B7" w:rsidRPr="00FE28D2">
        <w:rPr>
          <w:rStyle w:val="nfasis"/>
          <w:rFonts w:ascii="Arial" w:eastAsia="Malgun Gothic" w:hAnsi="Arial" w:cs="Arial"/>
          <w:color w:val="0C0C0C"/>
          <w:lang w:val="ca-ES"/>
        </w:rPr>
        <w:t>hub</w:t>
      </w:r>
      <w:proofErr w:type="spellEnd"/>
      <w:r w:rsidR="006063B7" w:rsidRPr="00FE28D2">
        <w:rPr>
          <w:rFonts w:ascii="Arial" w:eastAsia="Malgun Gothic" w:hAnsi="Arial" w:cs="Arial"/>
          <w:color w:val="0C0C0C"/>
          <w:lang w:val="ca-ES"/>
        </w:rPr>
        <w:t> de l’energia</w:t>
      </w:r>
      <w:r w:rsidR="00783229">
        <w:rPr>
          <w:rFonts w:ascii="Arial" w:eastAsia="Malgun Gothic" w:hAnsi="Arial" w:cs="Arial"/>
          <w:color w:val="0C0C0C"/>
          <w:lang w:val="ca-ES"/>
        </w:rPr>
        <w:t>: unir d</w:t>
      </w:r>
      <w:r w:rsidR="006063B7" w:rsidRPr="00FE28D2">
        <w:rPr>
          <w:rFonts w:ascii="Arial" w:eastAsia="Malgun Gothic" w:hAnsi="Arial" w:cs="Arial"/>
          <w:color w:val="0C0C0C"/>
          <w:lang w:val="ca-ES"/>
        </w:rPr>
        <w:t xml:space="preserve">iferents cooperatives d’enginyeria i d’arquitectura per a crear un </w:t>
      </w:r>
      <w:proofErr w:type="spellStart"/>
      <w:r w:rsidR="006063B7" w:rsidRPr="00FE28D2">
        <w:rPr>
          <w:rFonts w:ascii="Arial" w:eastAsia="Malgun Gothic" w:hAnsi="Arial" w:cs="Arial"/>
          <w:color w:val="0C0C0C"/>
          <w:lang w:val="ca-ES"/>
        </w:rPr>
        <w:t>super</w:t>
      </w:r>
      <w:proofErr w:type="spellEnd"/>
      <w:r w:rsidR="006063B7" w:rsidRPr="00FE28D2">
        <w:rPr>
          <w:rFonts w:ascii="Arial" w:eastAsia="Malgun Gothic" w:hAnsi="Arial" w:cs="Arial"/>
          <w:color w:val="0C0C0C"/>
          <w:lang w:val="ca-ES"/>
        </w:rPr>
        <w:t>-node per impulsar projectes comuns de transició energètica a la ciutat, impulsar les comunitats energètiques locals, crear cooperatives d’instal·ladors, etc.</w:t>
      </w:r>
    </w:p>
    <w:p w14:paraId="72E38D88" w14:textId="1EB97D8A" w:rsidR="00D863CF" w:rsidRPr="00FE28D2" w:rsidRDefault="00D863CF" w:rsidP="000171AB">
      <w:pPr>
        <w:autoSpaceDE w:val="0"/>
        <w:autoSpaceDN w:val="0"/>
        <w:adjustRightInd w:val="0"/>
        <w:spacing w:after="0" w:line="240" w:lineRule="auto"/>
        <w:jc w:val="both"/>
        <w:rPr>
          <w:rFonts w:ascii="Arial" w:eastAsia="Malgun Gothic" w:hAnsi="Arial" w:cs="Arial"/>
          <w:color w:val="0C0C0C"/>
          <w:lang w:val="ca-ES"/>
        </w:rPr>
      </w:pPr>
    </w:p>
    <w:p w14:paraId="4D11D699" w14:textId="0F37D7DF" w:rsidR="00D863CF" w:rsidRPr="00FE28D2" w:rsidRDefault="00783229" w:rsidP="000171AB">
      <w:pPr>
        <w:autoSpaceDE w:val="0"/>
        <w:autoSpaceDN w:val="0"/>
        <w:adjustRightInd w:val="0"/>
        <w:spacing w:after="0" w:line="240" w:lineRule="auto"/>
        <w:jc w:val="both"/>
        <w:rPr>
          <w:rFonts w:ascii="Arial" w:eastAsia="Malgun Gothic" w:hAnsi="Arial" w:cs="Arial"/>
          <w:color w:val="0C0C0C"/>
          <w:lang w:val="ca-ES"/>
        </w:rPr>
      </w:pPr>
      <w:r>
        <w:rPr>
          <w:rFonts w:ascii="Arial" w:eastAsia="Malgun Gothic" w:hAnsi="Arial" w:cs="Arial"/>
          <w:color w:val="0C0C0C"/>
          <w:lang w:val="ca-ES"/>
        </w:rPr>
        <w:t>Una a</w:t>
      </w:r>
      <w:r w:rsidR="000123E3" w:rsidRPr="00FE28D2">
        <w:rPr>
          <w:rFonts w:ascii="Arial" w:eastAsia="Malgun Gothic" w:hAnsi="Arial" w:cs="Arial"/>
          <w:color w:val="0C0C0C"/>
          <w:lang w:val="ca-ES"/>
        </w:rPr>
        <w:t>ltr</w:t>
      </w:r>
      <w:r w:rsidR="00F05750" w:rsidRPr="00FE28D2">
        <w:rPr>
          <w:rFonts w:ascii="Arial" w:eastAsia="Malgun Gothic" w:hAnsi="Arial" w:cs="Arial"/>
          <w:color w:val="0C0C0C"/>
          <w:lang w:val="ca-ES"/>
        </w:rPr>
        <w:t>a</w:t>
      </w:r>
      <w:r w:rsidR="000123E3" w:rsidRPr="00FE28D2">
        <w:rPr>
          <w:rFonts w:ascii="Arial" w:eastAsia="Malgun Gothic" w:hAnsi="Arial" w:cs="Arial"/>
          <w:color w:val="0C0C0C"/>
          <w:lang w:val="ca-ES"/>
        </w:rPr>
        <w:t xml:space="preserve"> estratègia </w:t>
      </w:r>
      <w:r w:rsidR="00DD1476" w:rsidRPr="00FE28D2">
        <w:rPr>
          <w:rFonts w:ascii="Arial" w:eastAsia="Malgun Gothic" w:hAnsi="Arial" w:cs="Arial"/>
          <w:color w:val="0C0C0C"/>
          <w:lang w:val="ca-ES"/>
        </w:rPr>
        <w:t>pot ser</w:t>
      </w:r>
      <w:r w:rsidR="000123E3" w:rsidRPr="00FE28D2">
        <w:rPr>
          <w:rFonts w:ascii="Arial" w:eastAsia="Malgun Gothic" w:hAnsi="Arial" w:cs="Arial"/>
          <w:color w:val="0C0C0C"/>
          <w:lang w:val="ca-ES"/>
        </w:rPr>
        <w:t xml:space="preserve"> </w:t>
      </w:r>
      <w:r w:rsidR="000123E3" w:rsidRPr="00072CC8">
        <w:rPr>
          <w:rFonts w:ascii="Arial" w:eastAsia="Malgun Gothic" w:hAnsi="Arial" w:cs="Arial"/>
          <w:b/>
          <w:color w:val="0C0C0C"/>
          <w:lang w:val="ca-ES"/>
        </w:rPr>
        <w:t>mancomunar activitats</w:t>
      </w:r>
      <w:r w:rsidR="000123E3" w:rsidRPr="00FE28D2">
        <w:rPr>
          <w:rFonts w:ascii="Arial" w:eastAsia="Malgun Gothic" w:hAnsi="Arial" w:cs="Arial"/>
          <w:color w:val="0C0C0C"/>
          <w:lang w:val="ca-ES"/>
        </w:rPr>
        <w:t xml:space="preserve">: </w:t>
      </w:r>
      <w:r w:rsidR="00072CC8">
        <w:rPr>
          <w:rFonts w:ascii="Arial" w:eastAsia="Malgun Gothic" w:hAnsi="Arial" w:cs="Arial"/>
          <w:color w:val="0C0C0C"/>
          <w:lang w:val="ca-ES"/>
        </w:rPr>
        <w:t>en l’àmbit local</w:t>
      </w:r>
      <w:r w:rsidR="000123E3" w:rsidRPr="00FE28D2">
        <w:rPr>
          <w:rFonts w:ascii="Arial" w:eastAsia="Malgun Gothic" w:hAnsi="Arial" w:cs="Arial"/>
          <w:color w:val="0C0C0C"/>
          <w:lang w:val="ca-ES"/>
        </w:rPr>
        <w:t>, fent una tr</w:t>
      </w:r>
      <w:r>
        <w:rPr>
          <w:rFonts w:ascii="Arial" w:eastAsia="Malgun Gothic" w:hAnsi="Arial" w:cs="Arial"/>
          <w:color w:val="0C0C0C"/>
          <w:lang w:val="ca-ES"/>
        </w:rPr>
        <w:t>an</w:t>
      </w:r>
      <w:r w:rsidR="00072CC8">
        <w:rPr>
          <w:rFonts w:ascii="Arial" w:eastAsia="Malgun Gothic" w:hAnsi="Arial" w:cs="Arial"/>
          <w:color w:val="0C0C0C"/>
          <w:lang w:val="ca-ES"/>
        </w:rPr>
        <w:t>sició econòmica als municipis; en l’</w:t>
      </w:r>
      <w:r w:rsidR="00A67C1E">
        <w:rPr>
          <w:rFonts w:ascii="Arial" w:eastAsia="Malgun Gothic" w:hAnsi="Arial" w:cs="Arial"/>
          <w:color w:val="0C0C0C"/>
          <w:lang w:val="ca-ES"/>
        </w:rPr>
        <w:t>àmbit s</w:t>
      </w:r>
      <w:r w:rsidR="000123E3" w:rsidRPr="00FE28D2">
        <w:rPr>
          <w:rFonts w:ascii="Arial" w:eastAsia="Malgun Gothic" w:hAnsi="Arial" w:cs="Arial"/>
          <w:color w:val="0C0C0C"/>
          <w:lang w:val="ca-ES"/>
        </w:rPr>
        <w:t>ectorial,</w:t>
      </w:r>
      <w:r>
        <w:rPr>
          <w:rFonts w:ascii="Arial" w:eastAsia="Malgun Gothic" w:hAnsi="Arial" w:cs="Arial"/>
          <w:color w:val="0C0C0C"/>
          <w:lang w:val="ca-ES"/>
        </w:rPr>
        <w:t xml:space="preserve"> amb</w:t>
      </w:r>
      <w:r w:rsidR="000123E3" w:rsidRPr="00FE28D2">
        <w:rPr>
          <w:rFonts w:ascii="Arial" w:eastAsia="Malgun Gothic" w:hAnsi="Arial" w:cs="Arial"/>
          <w:color w:val="0C0C0C"/>
          <w:lang w:val="ca-ES"/>
        </w:rPr>
        <w:t xml:space="preserve"> les cooperatives d’habitatge, d’energia, d’alimentació, cultura, tèxtil… És necessari mancomunar les activitats i planificar la producció. I</w:t>
      </w:r>
      <w:r>
        <w:rPr>
          <w:rFonts w:ascii="Arial" w:eastAsia="Malgun Gothic" w:hAnsi="Arial" w:cs="Arial"/>
          <w:color w:val="0C0C0C"/>
          <w:lang w:val="ca-ES"/>
        </w:rPr>
        <w:t>gualment s</w:t>
      </w:r>
      <w:r w:rsidR="000123E3" w:rsidRPr="00FE28D2">
        <w:rPr>
          <w:rFonts w:ascii="Arial" w:eastAsia="Malgun Gothic" w:hAnsi="Arial" w:cs="Arial"/>
          <w:color w:val="0C0C0C"/>
          <w:lang w:val="ca-ES"/>
        </w:rPr>
        <w:t>’han de crear estructures mancomunades digitals.</w:t>
      </w:r>
    </w:p>
    <w:p w14:paraId="763F26F5" w14:textId="6FC68CB2" w:rsidR="00F05750" w:rsidRPr="00FE28D2" w:rsidRDefault="00F05750" w:rsidP="000171AB">
      <w:pPr>
        <w:autoSpaceDE w:val="0"/>
        <w:autoSpaceDN w:val="0"/>
        <w:adjustRightInd w:val="0"/>
        <w:spacing w:after="0" w:line="240" w:lineRule="auto"/>
        <w:jc w:val="both"/>
        <w:rPr>
          <w:rFonts w:ascii="Arial" w:eastAsia="Malgun Gothic" w:hAnsi="Arial" w:cs="Arial"/>
          <w:color w:val="0C0C0C"/>
          <w:lang w:val="ca-ES"/>
        </w:rPr>
      </w:pPr>
    </w:p>
    <w:p w14:paraId="2F108712" w14:textId="393C29ED" w:rsidR="00F05750" w:rsidRPr="00FE28D2" w:rsidRDefault="00783229" w:rsidP="000171AB">
      <w:pPr>
        <w:autoSpaceDE w:val="0"/>
        <w:autoSpaceDN w:val="0"/>
        <w:adjustRightInd w:val="0"/>
        <w:spacing w:after="0" w:line="240" w:lineRule="auto"/>
        <w:jc w:val="both"/>
        <w:rPr>
          <w:rFonts w:ascii="Arial" w:eastAsia="Malgun Gothic" w:hAnsi="Arial" w:cs="Arial"/>
          <w:color w:val="0C0C0C"/>
          <w:lang w:val="ca-ES"/>
        </w:rPr>
      </w:pPr>
      <w:r>
        <w:rPr>
          <w:rFonts w:ascii="Arial" w:eastAsia="Malgun Gothic" w:hAnsi="Arial" w:cs="Arial"/>
          <w:color w:val="0C0C0C"/>
          <w:lang w:val="ca-ES"/>
        </w:rPr>
        <w:t xml:space="preserve">D’altra banda, </w:t>
      </w:r>
      <w:r w:rsidR="00A73713">
        <w:rPr>
          <w:rFonts w:ascii="Arial" w:eastAsia="Malgun Gothic" w:hAnsi="Arial" w:cs="Arial"/>
          <w:color w:val="0C0C0C"/>
          <w:lang w:val="ca-ES"/>
        </w:rPr>
        <w:t xml:space="preserve">cal incorporar el </w:t>
      </w:r>
      <w:r w:rsidR="00A73713" w:rsidRPr="00A67C1E">
        <w:rPr>
          <w:rFonts w:ascii="Arial" w:eastAsia="Malgun Gothic" w:hAnsi="Arial" w:cs="Arial"/>
          <w:color w:val="0C0C0C"/>
          <w:lang w:val="ca-ES"/>
        </w:rPr>
        <w:t>concepte de</w:t>
      </w:r>
      <w:r w:rsidR="00A73713" w:rsidRPr="00A67C1E">
        <w:rPr>
          <w:rFonts w:ascii="Arial" w:eastAsia="Malgun Gothic" w:hAnsi="Arial" w:cs="Arial"/>
          <w:b/>
          <w:color w:val="0C0C0C"/>
          <w:lang w:val="ca-ES"/>
        </w:rPr>
        <w:t xml:space="preserve"> sobirania</w:t>
      </w:r>
      <w:r w:rsidR="00A73713">
        <w:rPr>
          <w:rFonts w:ascii="Arial" w:eastAsia="Malgun Gothic" w:hAnsi="Arial" w:cs="Arial"/>
          <w:color w:val="0C0C0C"/>
          <w:lang w:val="ca-ES"/>
        </w:rPr>
        <w:t xml:space="preserve"> </w:t>
      </w:r>
      <w:r w:rsidR="00A73713" w:rsidRPr="00FE28D2">
        <w:rPr>
          <w:rFonts w:ascii="Arial" w:eastAsia="Malgun Gothic" w:hAnsi="Arial" w:cs="Arial"/>
          <w:color w:val="0C0C0C"/>
          <w:lang w:val="ca-ES"/>
        </w:rPr>
        <w:t xml:space="preserve">en tots els àmbits econòmics </w:t>
      </w:r>
      <w:r w:rsidR="00A67C1E">
        <w:rPr>
          <w:rFonts w:ascii="Arial" w:eastAsia="Malgun Gothic" w:hAnsi="Arial" w:cs="Arial"/>
          <w:color w:val="0C0C0C"/>
          <w:lang w:val="ca-ES"/>
        </w:rPr>
        <w:t>(</w:t>
      </w:r>
      <w:r w:rsidR="00A73713" w:rsidRPr="00FE28D2">
        <w:rPr>
          <w:rFonts w:ascii="Arial" w:eastAsia="Malgun Gothic" w:hAnsi="Arial" w:cs="Arial"/>
          <w:color w:val="0C0C0C"/>
          <w:lang w:val="ca-ES"/>
        </w:rPr>
        <w:t>energètics, alimentació</w:t>
      </w:r>
      <w:r w:rsidR="00A67C1E">
        <w:rPr>
          <w:rFonts w:ascii="Arial" w:eastAsia="Malgun Gothic" w:hAnsi="Arial" w:cs="Arial"/>
          <w:color w:val="0C0C0C"/>
          <w:lang w:val="ca-ES"/>
        </w:rPr>
        <w:t xml:space="preserve">, </w:t>
      </w:r>
      <w:r w:rsidR="00A73713" w:rsidRPr="00FE28D2">
        <w:rPr>
          <w:rFonts w:ascii="Arial" w:eastAsia="Malgun Gothic" w:hAnsi="Arial" w:cs="Arial"/>
          <w:color w:val="0C0C0C"/>
          <w:lang w:val="ca-ES"/>
        </w:rPr>
        <w:t>cultural</w:t>
      </w:r>
      <w:r w:rsidR="00A67C1E">
        <w:rPr>
          <w:rFonts w:ascii="Arial" w:eastAsia="Malgun Gothic" w:hAnsi="Arial" w:cs="Arial"/>
          <w:color w:val="0C0C0C"/>
          <w:lang w:val="ca-ES"/>
        </w:rPr>
        <w:t>...)</w:t>
      </w:r>
      <w:r w:rsidR="00A73713" w:rsidRPr="00FE28D2">
        <w:rPr>
          <w:rFonts w:ascii="Arial" w:eastAsia="Malgun Gothic" w:hAnsi="Arial" w:cs="Arial"/>
          <w:color w:val="0C0C0C"/>
          <w:lang w:val="ca-ES"/>
        </w:rPr>
        <w:t xml:space="preserve">, </w:t>
      </w:r>
      <w:r w:rsidR="00A73713">
        <w:rPr>
          <w:rFonts w:ascii="Arial" w:eastAsia="Malgun Gothic" w:hAnsi="Arial" w:cs="Arial"/>
          <w:color w:val="0C0C0C"/>
          <w:lang w:val="ca-ES"/>
        </w:rPr>
        <w:t>creant</w:t>
      </w:r>
      <w:r w:rsidR="00A73713" w:rsidRPr="00FE28D2">
        <w:rPr>
          <w:rFonts w:ascii="Arial" w:eastAsia="Malgun Gothic" w:hAnsi="Arial" w:cs="Arial"/>
          <w:color w:val="0C0C0C"/>
          <w:lang w:val="ca-ES"/>
        </w:rPr>
        <w:t xml:space="preserve"> aliances</w:t>
      </w:r>
      <w:r w:rsidR="00A73713">
        <w:rPr>
          <w:rFonts w:ascii="Arial" w:eastAsia="Malgun Gothic" w:hAnsi="Arial" w:cs="Arial"/>
          <w:color w:val="0C0C0C"/>
          <w:lang w:val="ca-ES"/>
        </w:rPr>
        <w:t xml:space="preserve"> entre la producció i el consum de la</w:t>
      </w:r>
      <w:r w:rsidR="00A73713" w:rsidRPr="00FE28D2">
        <w:rPr>
          <w:rFonts w:ascii="Arial" w:eastAsia="Malgun Gothic" w:hAnsi="Arial" w:cs="Arial"/>
          <w:color w:val="0C0C0C"/>
          <w:lang w:val="ca-ES"/>
        </w:rPr>
        <w:t xml:space="preserve"> ciutadania.</w:t>
      </w:r>
      <w:r w:rsidR="00A73713">
        <w:rPr>
          <w:rFonts w:ascii="Arial" w:eastAsia="Malgun Gothic" w:hAnsi="Arial" w:cs="Arial"/>
          <w:color w:val="0C0C0C"/>
          <w:lang w:val="ca-ES"/>
        </w:rPr>
        <w:t xml:space="preserve"> </w:t>
      </w:r>
      <w:r w:rsidR="00A67C1E">
        <w:rPr>
          <w:rFonts w:ascii="Arial" w:eastAsia="Malgun Gothic" w:hAnsi="Arial" w:cs="Arial"/>
          <w:color w:val="0C0C0C"/>
          <w:lang w:val="ca-ES"/>
        </w:rPr>
        <w:t xml:space="preserve">Per exemple, </w:t>
      </w:r>
      <w:r>
        <w:rPr>
          <w:rFonts w:ascii="Arial" w:eastAsia="Malgun Gothic" w:hAnsi="Arial" w:cs="Arial"/>
          <w:color w:val="0C0C0C"/>
          <w:lang w:val="ca-ES"/>
        </w:rPr>
        <w:t>cal p</w:t>
      </w:r>
      <w:r w:rsidR="00F05750" w:rsidRPr="00FE28D2">
        <w:rPr>
          <w:rFonts w:ascii="Arial" w:eastAsia="Malgun Gothic" w:hAnsi="Arial" w:cs="Arial"/>
          <w:color w:val="0C0C0C"/>
          <w:lang w:val="ca-ES"/>
        </w:rPr>
        <w:t>lantejar un model</w:t>
      </w:r>
      <w:r>
        <w:rPr>
          <w:rFonts w:ascii="Arial" w:eastAsia="Malgun Gothic" w:hAnsi="Arial" w:cs="Arial"/>
          <w:color w:val="0C0C0C"/>
          <w:lang w:val="ca-ES"/>
        </w:rPr>
        <w:t xml:space="preserve"> </w:t>
      </w:r>
      <w:r w:rsidRPr="00A67C1E">
        <w:rPr>
          <w:rFonts w:ascii="Arial" w:eastAsia="Malgun Gothic" w:hAnsi="Arial" w:cs="Arial"/>
          <w:color w:val="0C0C0C"/>
          <w:lang w:val="ca-ES"/>
        </w:rPr>
        <w:t>d’</w:t>
      </w:r>
      <w:r w:rsidR="00F05750" w:rsidRPr="00A67C1E">
        <w:rPr>
          <w:rFonts w:ascii="Arial" w:eastAsia="Malgun Gothic" w:hAnsi="Arial" w:cs="Arial"/>
          <w:color w:val="0C0C0C"/>
          <w:lang w:val="ca-ES"/>
        </w:rPr>
        <w:t>abastiment alimentari</w:t>
      </w:r>
      <w:r w:rsidR="00A67C1E">
        <w:rPr>
          <w:rFonts w:ascii="Arial" w:eastAsia="Malgun Gothic" w:hAnsi="Arial" w:cs="Arial"/>
          <w:color w:val="0C0C0C"/>
          <w:lang w:val="ca-ES"/>
        </w:rPr>
        <w:t xml:space="preserve"> a Catalunya, ja </w:t>
      </w:r>
      <w:r w:rsidR="00F05750" w:rsidRPr="00FE28D2">
        <w:rPr>
          <w:rFonts w:ascii="Arial" w:eastAsia="Malgun Gothic" w:hAnsi="Arial" w:cs="Arial"/>
          <w:color w:val="0C0C0C"/>
          <w:lang w:val="ca-ES"/>
        </w:rPr>
        <w:t>que importa el 60% de la producció agrícola</w:t>
      </w:r>
      <w:r w:rsidR="00A67C1E">
        <w:rPr>
          <w:rFonts w:ascii="Arial" w:eastAsia="Malgun Gothic" w:hAnsi="Arial" w:cs="Arial"/>
          <w:color w:val="0C0C0C"/>
          <w:lang w:val="ca-ES"/>
        </w:rPr>
        <w:t xml:space="preserve">, el que </w:t>
      </w:r>
      <w:r w:rsidR="002430C6" w:rsidRPr="00FE28D2">
        <w:rPr>
          <w:rFonts w:ascii="Arial" w:eastAsia="Malgun Gothic" w:hAnsi="Arial" w:cs="Arial"/>
          <w:color w:val="0C0C0C"/>
          <w:lang w:val="ca-ES"/>
        </w:rPr>
        <w:t xml:space="preserve">vol dir </w:t>
      </w:r>
      <w:r w:rsidR="00A67C1E">
        <w:rPr>
          <w:rFonts w:ascii="Arial" w:eastAsia="Malgun Gothic" w:hAnsi="Arial" w:cs="Arial"/>
          <w:color w:val="0C0C0C"/>
          <w:lang w:val="ca-ES"/>
        </w:rPr>
        <w:t xml:space="preserve">només </w:t>
      </w:r>
      <w:r w:rsidR="002430C6" w:rsidRPr="00FE28D2">
        <w:rPr>
          <w:rFonts w:ascii="Arial" w:eastAsia="Malgun Gothic" w:hAnsi="Arial" w:cs="Arial"/>
          <w:color w:val="0C0C0C"/>
          <w:lang w:val="ca-ES"/>
        </w:rPr>
        <w:t>un</w:t>
      </w:r>
      <w:r w:rsidR="00F05750" w:rsidRPr="00FE28D2">
        <w:rPr>
          <w:rFonts w:ascii="Arial" w:eastAsia="Malgun Gothic" w:hAnsi="Arial" w:cs="Arial"/>
          <w:color w:val="0C0C0C"/>
          <w:lang w:val="ca-ES"/>
        </w:rPr>
        <w:t xml:space="preserve"> 40% de sobirania alimentària. </w:t>
      </w:r>
      <w:r w:rsidR="002430C6" w:rsidRPr="00FE28D2">
        <w:rPr>
          <w:rFonts w:ascii="Arial" w:eastAsia="Malgun Gothic" w:hAnsi="Arial" w:cs="Arial"/>
          <w:color w:val="0C0C0C"/>
          <w:lang w:val="ca-ES"/>
        </w:rPr>
        <w:t>Per tant caldria</w:t>
      </w:r>
      <w:r w:rsidR="00A67C1E">
        <w:rPr>
          <w:rFonts w:ascii="Arial" w:eastAsia="Malgun Gothic" w:hAnsi="Arial" w:cs="Arial"/>
          <w:color w:val="0C0C0C"/>
          <w:lang w:val="ca-ES"/>
        </w:rPr>
        <w:t xml:space="preserve"> revertir </w:t>
      </w:r>
      <w:r w:rsidR="00F05750" w:rsidRPr="00FE28D2">
        <w:rPr>
          <w:rFonts w:ascii="Arial" w:eastAsia="Malgun Gothic" w:hAnsi="Arial" w:cs="Arial"/>
          <w:color w:val="0C0C0C"/>
          <w:lang w:val="ca-ES"/>
        </w:rPr>
        <w:t xml:space="preserve">que </w:t>
      </w:r>
      <w:r w:rsidR="002430C6" w:rsidRPr="00FE28D2">
        <w:rPr>
          <w:rFonts w:ascii="Arial" w:eastAsia="Malgun Gothic" w:hAnsi="Arial" w:cs="Arial"/>
          <w:color w:val="0C0C0C"/>
          <w:lang w:val="ca-ES"/>
        </w:rPr>
        <w:t xml:space="preserve">es </w:t>
      </w:r>
      <w:r w:rsidR="00F05750" w:rsidRPr="00FE28D2">
        <w:rPr>
          <w:rFonts w:ascii="Arial" w:eastAsia="Malgun Gothic" w:hAnsi="Arial" w:cs="Arial"/>
          <w:color w:val="0C0C0C"/>
          <w:lang w:val="ca-ES"/>
        </w:rPr>
        <w:t>compr</w:t>
      </w:r>
      <w:r w:rsidR="002430C6" w:rsidRPr="00FE28D2">
        <w:rPr>
          <w:rFonts w:ascii="Arial" w:eastAsia="Malgun Gothic" w:hAnsi="Arial" w:cs="Arial"/>
          <w:color w:val="0C0C0C"/>
          <w:lang w:val="ca-ES"/>
        </w:rPr>
        <w:t>in</w:t>
      </w:r>
      <w:r w:rsidR="00F05750" w:rsidRPr="00FE28D2">
        <w:rPr>
          <w:rFonts w:ascii="Arial" w:eastAsia="Malgun Gothic" w:hAnsi="Arial" w:cs="Arial"/>
          <w:color w:val="0C0C0C"/>
          <w:lang w:val="ca-ES"/>
        </w:rPr>
        <w:t xml:space="preserve"> tants productes de </w:t>
      </w:r>
      <w:r>
        <w:rPr>
          <w:rFonts w:ascii="Arial" w:eastAsia="Malgun Gothic" w:hAnsi="Arial" w:cs="Arial"/>
          <w:color w:val="0C0C0C"/>
          <w:lang w:val="ca-ES"/>
        </w:rPr>
        <w:t xml:space="preserve">països allunyats </w:t>
      </w:r>
      <w:r w:rsidR="00F05750" w:rsidRPr="00FE28D2">
        <w:rPr>
          <w:rFonts w:ascii="Arial" w:eastAsia="Malgun Gothic" w:hAnsi="Arial" w:cs="Arial"/>
          <w:color w:val="0C0C0C"/>
          <w:lang w:val="ca-ES"/>
        </w:rPr>
        <w:t xml:space="preserve">quan aquí </w:t>
      </w:r>
      <w:r w:rsidR="002430C6" w:rsidRPr="00FE28D2">
        <w:rPr>
          <w:rFonts w:ascii="Arial" w:eastAsia="Malgun Gothic" w:hAnsi="Arial" w:cs="Arial"/>
          <w:color w:val="0C0C0C"/>
          <w:lang w:val="ca-ES"/>
        </w:rPr>
        <w:t>hi ha</w:t>
      </w:r>
      <w:r w:rsidR="00F05750" w:rsidRPr="00FE28D2">
        <w:rPr>
          <w:rFonts w:ascii="Arial" w:eastAsia="Malgun Gothic" w:hAnsi="Arial" w:cs="Arial"/>
          <w:color w:val="0C0C0C"/>
          <w:lang w:val="ca-ES"/>
        </w:rPr>
        <w:t xml:space="preserve"> una producció de qualitat en els mateixos productes. </w:t>
      </w:r>
      <w:r w:rsidR="00A67C1E">
        <w:rPr>
          <w:rFonts w:ascii="Arial" w:eastAsia="Malgun Gothic" w:hAnsi="Arial" w:cs="Arial"/>
          <w:color w:val="0C0C0C"/>
          <w:lang w:val="ca-ES"/>
        </w:rPr>
        <w:t>En particular, s</w:t>
      </w:r>
      <w:r w:rsidR="002430C6" w:rsidRPr="00FE28D2">
        <w:rPr>
          <w:rFonts w:ascii="Arial" w:eastAsia="Malgun Gothic" w:hAnsi="Arial" w:cs="Arial"/>
          <w:color w:val="0C0C0C"/>
          <w:lang w:val="ca-ES"/>
        </w:rPr>
        <w:t>’hauri</w:t>
      </w:r>
      <w:r w:rsidR="00A67C1E">
        <w:rPr>
          <w:rFonts w:ascii="Arial" w:eastAsia="Malgun Gothic" w:hAnsi="Arial" w:cs="Arial"/>
          <w:color w:val="0C0C0C"/>
          <w:lang w:val="ca-ES"/>
        </w:rPr>
        <w:t>en</w:t>
      </w:r>
      <w:r w:rsidR="002430C6" w:rsidRPr="00FE28D2">
        <w:rPr>
          <w:rFonts w:ascii="Arial" w:eastAsia="Malgun Gothic" w:hAnsi="Arial" w:cs="Arial"/>
          <w:color w:val="0C0C0C"/>
          <w:lang w:val="ca-ES"/>
        </w:rPr>
        <w:t xml:space="preserve"> de</w:t>
      </w:r>
      <w:r w:rsidR="00F05750" w:rsidRPr="00FE28D2">
        <w:rPr>
          <w:rFonts w:ascii="Arial" w:eastAsia="Malgun Gothic" w:hAnsi="Arial" w:cs="Arial"/>
          <w:color w:val="0C0C0C"/>
          <w:lang w:val="ca-ES"/>
        </w:rPr>
        <w:t xml:space="preserve"> </w:t>
      </w:r>
      <w:r w:rsidR="002430C6" w:rsidRPr="00FE28D2">
        <w:rPr>
          <w:rFonts w:ascii="Arial" w:eastAsia="Malgun Gothic" w:hAnsi="Arial" w:cs="Arial"/>
          <w:color w:val="0C0C0C"/>
          <w:lang w:val="ca-ES"/>
        </w:rPr>
        <w:t>millorar les</w:t>
      </w:r>
      <w:r w:rsidR="00F05750" w:rsidRPr="00FE28D2">
        <w:rPr>
          <w:rFonts w:ascii="Arial" w:eastAsia="Malgun Gothic" w:hAnsi="Arial" w:cs="Arial"/>
          <w:color w:val="0C0C0C"/>
          <w:lang w:val="ca-ES"/>
        </w:rPr>
        <w:t xml:space="preserve"> cadenes de subministres</w:t>
      </w:r>
      <w:r w:rsidR="002430C6" w:rsidRPr="00FE28D2">
        <w:rPr>
          <w:rFonts w:ascii="Arial" w:eastAsia="Malgun Gothic" w:hAnsi="Arial" w:cs="Arial"/>
          <w:color w:val="0C0C0C"/>
          <w:lang w:val="ca-ES"/>
        </w:rPr>
        <w:t>, i crear</w:t>
      </w:r>
      <w:r w:rsidR="00281C4B" w:rsidRPr="00FE28D2">
        <w:rPr>
          <w:rFonts w:ascii="Arial" w:eastAsia="Malgun Gothic" w:hAnsi="Arial" w:cs="Arial"/>
          <w:color w:val="0C0C0C"/>
          <w:lang w:val="ca-ES"/>
        </w:rPr>
        <w:t xml:space="preserve"> més aliances amb actu</w:t>
      </w:r>
      <w:r w:rsidR="00A67C1E">
        <w:rPr>
          <w:rFonts w:ascii="Arial" w:eastAsia="Malgun Gothic" w:hAnsi="Arial" w:cs="Arial"/>
          <w:color w:val="0C0C0C"/>
          <w:lang w:val="ca-ES"/>
        </w:rPr>
        <w:t xml:space="preserve">al sector primari que treballa </w:t>
      </w:r>
      <w:r w:rsidR="00281C4B" w:rsidRPr="00FE28D2">
        <w:rPr>
          <w:rFonts w:ascii="Arial" w:eastAsia="Malgun Gothic" w:hAnsi="Arial" w:cs="Arial"/>
          <w:color w:val="0C0C0C"/>
          <w:lang w:val="ca-ES"/>
        </w:rPr>
        <w:t xml:space="preserve">en termes d’agroecologia i producció </w:t>
      </w:r>
      <w:r>
        <w:rPr>
          <w:rFonts w:ascii="Arial" w:eastAsia="Malgun Gothic" w:hAnsi="Arial" w:cs="Arial"/>
          <w:color w:val="0C0C0C"/>
          <w:lang w:val="ca-ES"/>
        </w:rPr>
        <w:t xml:space="preserve">de </w:t>
      </w:r>
      <w:r w:rsidR="002430C6" w:rsidRPr="00FE28D2">
        <w:rPr>
          <w:rFonts w:ascii="Arial" w:eastAsia="Malgun Gothic" w:hAnsi="Arial" w:cs="Arial"/>
          <w:color w:val="0C0C0C"/>
          <w:lang w:val="ca-ES"/>
        </w:rPr>
        <w:t>proximitat</w:t>
      </w:r>
      <w:r w:rsidR="00281C4B" w:rsidRPr="00FE28D2">
        <w:rPr>
          <w:rFonts w:ascii="Arial" w:eastAsia="Malgun Gothic" w:hAnsi="Arial" w:cs="Arial"/>
          <w:color w:val="0C0C0C"/>
          <w:lang w:val="ca-ES"/>
        </w:rPr>
        <w:t>.</w:t>
      </w:r>
    </w:p>
    <w:p w14:paraId="51416D2A" w14:textId="5605D194" w:rsidR="00281C4B" w:rsidRPr="00FE28D2" w:rsidRDefault="00281C4B" w:rsidP="000171AB">
      <w:pPr>
        <w:autoSpaceDE w:val="0"/>
        <w:autoSpaceDN w:val="0"/>
        <w:adjustRightInd w:val="0"/>
        <w:spacing w:after="0" w:line="240" w:lineRule="auto"/>
        <w:jc w:val="both"/>
        <w:rPr>
          <w:rFonts w:ascii="Arial" w:eastAsia="Malgun Gothic" w:hAnsi="Arial" w:cs="Arial"/>
          <w:color w:val="0C0C0C"/>
          <w:lang w:val="ca-ES"/>
        </w:rPr>
      </w:pPr>
    </w:p>
    <w:p w14:paraId="35C5FC3B" w14:textId="00F28DC0" w:rsidR="00281C4B" w:rsidRDefault="00281C4B" w:rsidP="000171AB">
      <w:pPr>
        <w:autoSpaceDE w:val="0"/>
        <w:autoSpaceDN w:val="0"/>
        <w:adjustRightInd w:val="0"/>
        <w:spacing w:after="0" w:line="240" w:lineRule="auto"/>
        <w:jc w:val="both"/>
        <w:rPr>
          <w:rFonts w:ascii="Arial" w:eastAsia="Malgun Gothic" w:hAnsi="Arial" w:cs="Arial"/>
          <w:color w:val="0C0C0C"/>
          <w:lang w:val="ca-ES"/>
        </w:rPr>
      </w:pPr>
    </w:p>
    <w:p w14:paraId="7434B166" w14:textId="24868E2B" w:rsidR="00A67C1E" w:rsidRDefault="00A67C1E" w:rsidP="000171AB">
      <w:pPr>
        <w:autoSpaceDE w:val="0"/>
        <w:autoSpaceDN w:val="0"/>
        <w:adjustRightInd w:val="0"/>
        <w:spacing w:after="0" w:line="240" w:lineRule="auto"/>
        <w:jc w:val="both"/>
        <w:rPr>
          <w:rFonts w:ascii="Arial" w:eastAsia="Malgun Gothic" w:hAnsi="Arial" w:cs="Arial"/>
          <w:color w:val="0C0C0C"/>
          <w:lang w:val="ca-ES"/>
        </w:rPr>
      </w:pPr>
    </w:p>
    <w:p w14:paraId="3145FF71" w14:textId="3CF61735" w:rsidR="000171AB" w:rsidRDefault="000171AB" w:rsidP="000171AB">
      <w:pPr>
        <w:autoSpaceDE w:val="0"/>
        <w:autoSpaceDN w:val="0"/>
        <w:adjustRightInd w:val="0"/>
        <w:spacing w:after="0" w:line="240" w:lineRule="auto"/>
        <w:jc w:val="both"/>
        <w:rPr>
          <w:rFonts w:ascii="Arial" w:eastAsia="Malgun Gothic" w:hAnsi="Arial" w:cs="Arial"/>
          <w:color w:val="0C0C0C"/>
          <w:lang w:val="ca-ES"/>
        </w:rPr>
      </w:pPr>
      <w:bookmarkStart w:id="0" w:name="_GoBack"/>
      <w:bookmarkEnd w:id="0"/>
      <w:r>
        <w:rPr>
          <w:rFonts w:ascii="Arial" w:eastAsia="Malgun Gothic" w:hAnsi="Arial" w:cs="Arial"/>
          <w:color w:val="0C0C0C"/>
          <w:lang w:val="ca-ES"/>
        </w:rPr>
        <w:lastRenderedPageBreak/>
        <w:t>ANNEX 1</w:t>
      </w:r>
    </w:p>
    <w:p w14:paraId="3E54C87C" w14:textId="701DD137" w:rsidR="000171AB" w:rsidRPr="000171AB" w:rsidRDefault="000171AB" w:rsidP="000171AB">
      <w:pPr>
        <w:autoSpaceDE w:val="0"/>
        <w:autoSpaceDN w:val="0"/>
        <w:adjustRightInd w:val="0"/>
        <w:spacing w:after="0" w:line="240" w:lineRule="auto"/>
        <w:jc w:val="both"/>
        <w:rPr>
          <w:rFonts w:ascii="Arial" w:eastAsia="Malgun Gothic" w:hAnsi="Arial" w:cs="Arial"/>
          <w:b/>
          <w:lang w:val="ca-ES"/>
        </w:rPr>
      </w:pPr>
      <w:r w:rsidRPr="000171AB">
        <w:rPr>
          <w:rFonts w:ascii="Arial" w:eastAsia="Malgun Gothic" w:hAnsi="Arial" w:cs="Arial"/>
          <w:b/>
          <w:lang w:val="ca-ES"/>
        </w:rPr>
        <w:t xml:space="preserve">Composició actual de l’òrgan de govern d’AESCAT </w:t>
      </w:r>
    </w:p>
    <w:p w14:paraId="559C0E45" w14:textId="77777777" w:rsidR="000171AB" w:rsidRPr="00FE28D2" w:rsidRDefault="000171AB" w:rsidP="000171AB">
      <w:pPr>
        <w:autoSpaceDE w:val="0"/>
        <w:autoSpaceDN w:val="0"/>
        <w:adjustRightInd w:val="0"/>
        <w:spacing w:after="0" w:line="240" w:lineRule="auto"/>
        <w:jc w:val="both"/>
        <w:rPr>
          <w:rFonts w:ascii="Arial" w:eastAsia="Malgun Gothic" w:hAnsi="Arial" w:cs="Arial"/>
          <w:lang w:val="ca-ES"/>
        </w:rPr>
      </w:pPr>
      <w:r w:rsidRPr="00FE28D2">
        <w:rPr>
          <w:rFonts w:ascii="Arial" w:eastAsia="Malgun Gothic" w:hAnsi="Arial" w:cs="Arial"/>
          <w:lang w:val="ca-ES"/>
        </w:rPr>
        <w:t>Guillem Llorens, President de l’Associació Economia Social Catalunya</w:t>
      </w:r>
    </w:p>
    <w:p w14:paraId="5EDC4302" w14:textId="77777777" w:rsidR="000171AB" w:rsidRPr="00FE28D2" w:rsidRDefault="000171AB" w:rsidP="000171AB">
      <w:pPr>
        <w:autoSpaceDE w:val="0"/>
        <w:autoSpaceDN w:val="0"/>
        <w:adjustRightInd w:val="0"/>
        <w:spacing w:after="0" w:line="240" w:lineRule="auto"/>
        <w:jc w:val="both"/>
        <w:rPr>
          <w:rFonts w:ascii="Arial" w:eastAsia="Malgun Gothic" w:hAnsi="Arial" w:cs="Arial"/>
          <w:shd w:val="clear" w:color="auto" w:fill="FFFFFF"/>
          <w:lang w:val="ca-ES"/>
        </w:rPr>
      </w:pPr>
      <w:r w:rsidRPr="00FE28D2">
        <w:rPr>
          <w:rFonts w:ascii="Arial" w:eastAsia="Malgun Gothic" w:hAnsi="Arial" w:cs="Arial"/>
          <w:shd w:val="clear" w:color="auto" w:fill="FFFFFF"/>
          <w:lang w:val="ca-ES"/>
        </w:rPr>
        <w:t>Francina Alsina, presidenta de la Taula del Tercer Sector</w:t>
      </w:r>
    </w:p>
    <w:p w14:paraId="43038AAE" w14:textId="77777777" w:rsidR="000171AB" w:rsidRPr="00FE28D2" w:rsidRDefault="000171AB" w:rsidP="000171AB">
      <w:pPr>
        <w:autoSpaceDE w:val="0"/>
        <w:autoSpaceDN w:val="0"/>
        <w:adjustRightInd w:val="0"/>
        <w:spacing w:after="0" w:line="240" w:lineRule="auto"/>
        <w:jc w:val="both"/>
        <w:rPr>
          <w:rFonts w:ascii="Arial" w:eastAsia="Malgun Gothic" w:hAnsi="Arial" w:cs="Arial"/>
          <w:shd w:val="clear" w:color="auto" w:fill="FFFFFF"/>
          <w:lang w:val="ca-ES"/>
        </w:rPr>
      </w:pPr>
      <w:r w:rsidRPr="00FE28D2">
        <w:rPr>
          <w:rFonts w:ascii="Arial" w:eastAsia="Malgun Gothic" w:hAnsi="Arial" w:cs="Arial"/>
          <w:shd w:val="clear" w:color="auto" w:fill="FFFFFF"/>
          <w:lang w:val="ca-ES"/>
        </w:rPr>
        <w:t>Jordi Busquet, president de la Federació de Mutualitats de Catalunya</w:t>
      </w:r>
    </w:p>
    <w:p w14:paraId="79EBFEB6" w14:textId="77777777" w:rsidR="000171AB" w:rsidRPr="00FE28D2" w:rsidRDefault="000171AB" w:rsidP="000171AB">
      <w:pPr>
        <w:autoSpaceDE w:val="0"/>
        <w:autoSpaceDN w:val="0"/>
        <w:adjustRightInd w:val="0"/>
        <w:spacing w:after="0" w:line="240" w:lineRule="auto"/>
        <w:jc w:val="both"/>
        <w:rPr>
          <w:rFonts w:ascii="Arial" w:eastAsia="Malgun Gothic" w:hAnsi="Arial" w:cs="Arial"/>
          <w:shd w:val="clear" w:color="auto" w:fill="FFFFFF"/>
          <w:lang w:val="ca-ES"/>
        </w:rPr>
      </w:pPr>
      <w:r w:rsidRPr="00FE28D2">
        <w:rPr>
          <w:rFonts w:ascii="Arial" w:eastAsia="Malgun Gothic" w:hAnsi="Arial" w:cs="Arial"/>
          <w:shd w:val="clear" w:color="auto" w:fill="FFFFFF"/>
          <w:lang w:val="ca-ES"/>
        </w:rPr>
        <w:t>Josep Vidal, director general d’Economia Social, el Tercer Sector i les Cooperatives</w:t>
      </w:r>
    </w:p>
    <w:p w14:paraId="6D979396" w14:textId="77777777" w:rsidR="000171AB" w:rsidRPr="00FE28D2" w:rsidRDefault="000171AB" w:rsidP="000171AB">
      <w:pPr>
        <w:autoSpaceDE w:val="0"/>
        <w:autoSpaceDN w:val="0"/>
        <w:adjustRightInd w:val="0"/>
        <w:spacing w:after="0" w:line="240" w:lineRule="auto"/>
        <w:jc w:val="both"/>
        <w:rPr>
          <w:rFonts w:ascii="Arial" w:eastAsia="Malgun Gothic" w:hAnsi="Arial" w:cs="Arial"/>
          <w:shd w:val="clear" w:color="auto" w:fill="FFFFFF"/>
          <w:lang w:val="ca-ES"/>
        </w:rPr>
      </w:pPr>
      <w:r w:rsidRPr="00FE28D2">
        <w:rPr>
          <w:rFonts w:ascii="Arial" w:eastAsia="Malgun Gothic" w:hAnsi="Arial" w:cs="Arial"/>
          <w:shd w:val="clear" w:color="auto" w:fill="FFFFFF"/>
          <w:lang w:val="ca-ES"/>
        </w:rPr>
        <w:t>Álvaro Porro, Comissionat d’Economia Social, Desenvolupament local i Política Alimentària de l’Ajuntament de Barcelona i representant de la Xarxa de Municipis per l’ESS</w:t>
      </w:r>
    </w:p>
    <w:p w14:paraId="6B05CAEA" w14:textId="77777777" w:rsidR="000171AB" w:rsidRPr="00FE28D2" w:rsidRDefault="000171AB" w:rsidP="000171AB">
      <w:pPr>
        <w:autoSpaceDE w:val="0"/>
        <w:autoSpaceDN w:val="0"/>
        <w:adjustRightInd w:val="0"/>
        <w:spacing w:after="0" w:line="240" w:lineRule="auto"/>
        <w:jc w:val="both"/>
        <w:rPr>
          <w:rFonts w:ascii="Arial" w:eastAsia="Malgun Gothic" w:hAnsi="Arial" w:cs="Arial"/>
          <w:shd w:val="clear" w:color="auto" w:fill="FFFFFF"/>
          <w:lang w:val="ca-ES"/>
        </w:rPr>
      </w:pPr>
      <w:r w:rsidRPr="00FE28D2">
        <w:rPr>
          <w:rFonts w:ascii="Arial" w:eastAsia="Malgun Gothic" w:hAnsi="Arial" w:cs="Arial"/>
          <w:shd w:val="clear" w:color="auto" w:fill="FFFFFF"/>
          <w:lang w:val="ca-ES"/>
        </w:rPr>
        <w:t>Jordi Rojas, membre de la Junta Directiva de la Xarxa d’Economia Solidària de Catalunya</w:t>
      </w:r>
    </w:p>
    <w:p w14:paraId="584662BA" w14:textId="42F0111C" w:rsidR="000171AB" w:rsidRDefault="000171AB" w:rsidP="000171AB">
      <w:pPr>
        <w:autoSpaceDE w:val="0"/>
        <w:autoSpaceDN w:val="0"/>
        <w:adjustRightInd w:val="0"/>
        <w:spacing w:after="0" w:line="240" w:lineRule="auto"/>
        <w:jc w:val="both"/>
        <w:rPr>
          <w:rFonts w:ascii="Arial" w:eastAsia="Malgun Gothic" w:hAnsi="Arial" w:cs="Arial"/>
          <w:shd w:val="clear" w:color="auto" w:fill="FFFFFF"/>
          <w:lang w:val="ca-ES"/>
        </w:rPr>
      </w:pPr>
      <w:r w:rsidRPr="00FE28D2">
        <w:rPr>
          <w:rFonts w:ascii="Arial" w:eastAsia="Malgun Gothic" w:hAnsi="Arial" w:cs="Arial"/>
          <w:shd w:val="clear" w:color="auto" w:fill="FFFFFF"/>
          <w:lang w:val="ca-ES"/>
        </w:rPr>
        <w:t>Joan Muntané, membre Confederació de Cooperatives de Catalunya.</w:t>
      </w:r>
    </w:p>
    <w:p w14:paraId="0ECD28D4" w14:textId="6FA415B2" w:rsidR="000171AB" w:rsidRDefault="000171AB" w:rsidP="000171AB">
      <w:pPr>
        <w:autoSpaceDE w:val="0"/>
        <w:autoSpaceDN w:val="0"/>
        <w:adjustRightInd w:val="0"/>
        <w:spacing w:after="0" w:line="240" w:lineRule="auto"/>
        <w:jc w:val="both"/>
        <w:rPr>
          <w:rFonts w:ascii="Arial" w:eastAsia="Malgun Gothic" w:hAnsi="Arial" w:cs="Arial"/>
          <w:shd w:val="clear" w:color="auto" w:fill="FFFFFF"/>
          <w:lang w:val="ca-ES"/>
        </w:rPr>
      </w:pPr>
    </w:p>
    <w:p w14:paraId="04E12EDA" w14:textId="4DCF04F0" w:rsidR="000171AB" w:rsidRDefault="000171AB" w:rsidP="000171AB">
      <w:pPr>
        <w:autoSpaceDE w:val="0"/>
        <w:autoSpaceDN w:val="0"/>
        <w:adjustRightInd w:val="0"/>
        <w:spacing w:after="0" w:line="240" w:lineRule="auto"/>
        <w:jc w:val="both"/>
        <w:rPr>
          <w:rFonts w:ascii="Arial" w:eastAsia="Malgun Gothic" w:hAnsi="Arial" w:cs="Arial"/>
          <w:shd w:val="clear" w:color="auto" w:fill="FFFFFF"/>
          <w:lang w:val="ca-ES"/>
        </w:rPr>
      </w:pPr>
    </w:p>
    <w:p w14:paraId="19FD3751" w14:textId="223FE6E2" w:rsidR="000171AB" w:rsidRDefault="000171AB" w:rsidP="000171AB">
      <w:pPr>
        <w:autoSpaceDE w:val="0"/>
        <w:autoSpaceDN w:val="0"/>
        <w:adjustRightInd w:val="0"/>
        <w:spacing w:after="0" w:line="240" w:lineRule="auto"/>
        <w:jc w:val="both"/>
        <w:rPr>
          <w:rFonts w:ascii="Arial" w:eastAsia="Malgun Gothic" w:hAnsi="Arial" w:cs="Arial"/>
          <w:shd w:val="clear" w:color="auto" w:fill="FFFFFF"/>
          <w:lang w:val="ca-ES"/>
        </w:rPr>
      </w:pPr>
    </w:p>
    <w:p w14:paraId="08893862" w14:textId="53C40979" w:rsidR="000171AB" w:rsidRDefault="000171AB" w:rsidP="000171AB">
      <w:pPr>
        <w:autoSpaceDE w:val="0"/>
        <w:autoSpaceDN w:val="0"/>
        <w:adjustRightInd w:val="0"/>
        <w:spacing w:after="0" w:line="240" w:lineRule="auto"/>
        <w:jc w:val="both"/>
        <w:rPr>
          <w:rFonts w:ascii="Arial" w:eastAsia="Malgun Gothic" w:hAnsi="Arial" w:cs="Arial"/>
          <w:shd w:val="clear" w:color="auto" w:fill="FFFFFF"/>
          <w:lang w:val="ca-ES"/>
        </w:rPr>
      </w:pPr>
      <w:r>
        <w:rPr>
          <w:rFonts w:ascii="Arial" w:eastAsia="Malgun Gothic" w:hAnsi="Arial" w:cs="Arial"/>
          <w:shd w:val="clear" w:color="auto" w:fill="FFFFFF"/>
          <w:lang w:val="ca-ES"/>
        </w:rPr>
        <w:t>ANNEX 2</w:t>
      </w:r>
    </w:p>
    <w:p w14:paraId="4C91D2EA" w14:textId="1E1AB085" w:rsidR="005F4A68" w:rsidRPr="000171AB" w:rsidRDefault="00051B96" w:rsidP="000171AB">
      <w:pPr>
        <w:autoSpaceDE w:val="0"/>
        <w:autoSpaceDN w:val="0"/>
        <w:adjustRightInd w:val="0"/>
        <w:spacing w:after="0" w:line="240" w:lineRule="auto"/>
        <w:jc w:val="both"/>
        <w:rPr>
          <w:rFonts w:ascii="Arial" w:eastAsia="Malgun Gothic" w:hAnsi="Arial" w:cs="Arial"/>
          <w:color w:val="272D2D"/>
          <w:shd w:val="clear" w:color="auto" w:fill="FEFEFE"/>
          <w:lang w:val="ca-ES"/>
        </w:rPr>
      </w:pPr>
      <w:r w:rsidRPr="000171AB">
        <w:rPr>
          <w:rFonts w:ascii="Arial" w:eastAsia="Malgun Gothic" w:hAnsi="Arial" w:cs="Arial"/>
          <w:b/>
          <w:color w:val="0C0C0C"/>
          <w:lang w:val="ca-ES"/>
        </w:rPr>
        <w:t>Ivan Miró</w:t>
      </w:r>
      <w:r w:rsidRPr="000171AB">
        <w:rPr>
          <w:rFonts w:ascii="Arial" w:eastAsia="Malgun Gothic" w:hAnsi="Arial" w:cs="Arial"/>
          <w:color w:val="0C0C0C"/>
          <w:lang w:val="ca-ES"/>
        </w:rPr>
        <w:t xml:space="preserve"> (</w:t>
      </w:r>
      <w:r w:rsidR="005F4A68" w:rsidRPr="000171AB">
        <w:rPr>
          <w:rFonts w:ascii="Arial" w:eastAsia="Malgun Gothic" w:hAnsi="Arial" w:cs="Arial"/>
          <w:color w:val="0C0C0C"/>
          <w:lang w:val="ca-ES"/>
        </w:rPr>
        <w:t xml:space="preserve">El futur de l’economia social i solidària, </w:t>
      </w:r>
      <w:r w:rsidRPr="000171AB">
        <w:rPr>
          <w:rFonts w:ascii="Arial" w:eastAsia="Malgun Gothic" w:hAnsi="Arial" w:cs="Arial"/>
          <w:color w:val="0C0C0C"/>
          <w:lang w:val="ca-ES"/>
        </w:rPr>
        <w:t>1975)</w:t>
      </w:r>
      <w:r w:rsidR="00584447" w:rsidRPr="000171AB">
        <w:rPr>
          <w:rFonts w:ascii="Arial" w:eastAsia="Malgun Gothic" w:hAnsi="Arial" w:cs="Arial"/>
          <w:color w:val="0C0C0C"/>
          <w:lang w:val="ca-ES"/>
        </w:rPr>
        <w:t xml:space="preserve"> </w:t>
      </w:r>
      <w:r w:rsidR="005F4A68" w:rsidRPr="000171AB">
        <w:rPr>
          <w:rFonts w:ascii="Arial" w:eastAsia="Malgun Gothic" w:hAnsi="Arial" w:cs="Arial"/>
          <w:iCs/>
          <w:color w:val="0C0C0C"/>
          <w:shd w:val="clear" w:color="auto" w:fill="FFFFFF"/>
          <w:lang w:val="ca-ES"/>
        </w:rPr>
        <w:t>és sociòleg, cooperativista i investigador en economia cooperativa, social i solidària. És fundador i treballador de la cooperativa La Ciutat Invisible, emblemàtica al barri de Sants. Ha escrit diferents assa</w:t>
      </w:r>
      <w:r w:rsidR="00584447" w:rsidRPr="000171AB">
        <w:rPr>
          <w:rFonts w:ascii="Arial" w:eastAsia="Malgun Gothic" w:hAnsi="Arial" w:cs="Arial"/>
          <w:iCs/>
          <w:color w:val="0C0C0C"/>
          <w:shd w:val="clear" w:color="auto" w:fill="FFFFFF"/>
          <w:lang w:val="ca-ES"/>
        </w:rPr>
        <w:t>jos</w:t>
      </w:r>
      <w:r w:rsidR="005F4A68" w:rsidRPr="000171AB">
        <w:rPr>
          <w:rFonts w:ascii="Arial" w:eastAsia="Malgun Gothic" w:hAnsi="Arial" w:cs="Arial"/>
          <w:iCs/>
          <w:color w:val="0C0C0C"/>
          <w:shd w:val="clear" w:color="auto" w:fill="FFFFFF"/>
          <w:lang w:val="ca-ES"/>
        </w:rPr>
        <w:t xml:space="preserve"> reflexionant sobre com construir una transició econòmica des del cooperativisme, i també des d’una perspectiva ecologista i feminista, co</w:t>
      </w:r>
      <w:r w:rsidR="00A67C1E">
        <w:rPr>
          <w:rFonts w:ascii="Arial" w:eastAsia="Malgun Gothic" w:hAnsi="Arial" w:cs="Arial"/>
          <w:iCs/>
          <w:color w:val="0C0C0C"/>
          <w:shd w:val="clear" w:color="auto" w:fill="FFFFFF"/>
          <w:lang w:val="ca-ES"/>
        </w:rPr>
        <w:t>m Ciutats C</w:t>
      </w:r>
      <w:r w:rsidR="00584447" w:rsidRPr="000171AB">
        <w:rPr>
          <w:rFonts w:ascii="Arial" w:eastAsia="Malgun Gothic" w:hAnsi="Arial" w:cs="Arial"/>
          <w:iCs/>
          <w:color w:val="0C0C0C"/>
          <w:shd w:val="clear" w:color="auto" w:fill="FFFFFF"/>
          <w:lang w:val="ca-ES"/>
        </w:rPr>
        <w:t>ooperatives</w:t>
      </w:r>
      <w:r w:rsidR="005F4A68" w:rsidRPr="000171AB">
        <w:rPr>
          <w:rStyle w:val="nfasis"/>
          <w:rFonts w:ascii="Arial" w:eastAsia="Malgun Gothic" w:hAnsi="Arial" w:cs="Arial"/>
          <w:color w:val="0C0C0C"/>
          <w:shd w:val="clear" w:color="auto" w:fill="FFFFFF"/>
          <w:lang w:val="ca-ES"/>
        </w:rPr>
        <w:t xml:space="preserve">. </w:t>
      </w:r>
      <w:r w:rsidR="005F4A68" w:rsidRPr="000171AB">
        <w:rPr>
          <w:rFonts w:ascii="Arial" w:eastAsia="Malgun Gothic" w:hAnsi="Arial" w:cs="Arial"/>
          <w:color w:val="272D2D"/>
          <w:shd w:val="clear" w:color="auto" w:fill="FEFEFE"/>
          <w:lang w:val="ca-ES"/>
        </w:rPr>
        <w:t xml:space="preserve"> </w:t>
      </w:r>
    </w:p>
    <w:p w14:paraId="05814DC9" w14:textId="77777777" w:rsidR="005F4A68" w:rsidRPr="005F4A68" w:rsidRDefault="005F4A68" w:rsidP="000171AB">
      <w:pPr>
        <w:autoSpaceDE w:val="0"/>
        <w:autoSpaceDN w:val="0"/>
        <w:adjustRightInd w:val="0"/>
        <w:spacing w:after="0" w:line="240" w:lineRule="auto"/>
        <w:jc w:val="both"/>
        <w:rPr>
          <w:rFonts w:ascii="Arial" w:eastAsia="Malgun Gothic" w:hAnsi="Arial" w:cs="Arial"/>
          <w:i/>
          <w:lang w:val="ca-ES"/>
        </w:rPr>
      </w:pPr>
    </w:p>
    <w:sectPr w:rsidR="005F4A68" w:rsidRPr="005F4A6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02BE7"/>
    <w:multiLevelType w:val="hybridMultilevel"/>
    <w:tmpl w:val="EC5AC64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75E43B0"/>
    <w:multiLevelType w:val="hybridMultilevel"/>
    <w:tmpl w:val="1AACC066"/>
    <w:lvl w:ilvl="0" w:tplc="EB0019D4">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26280F54"/>
    <w:multiLevelType w:val="hybridMultilevel"/>
    <w:tmpl w:val="74BE036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FF334AD"/>
    <w:multiLevelType w:val="hybridMultilevel"/>
    <w:tmpl w:val="375E7A42"/>
    <w:lvl w:ilvl="0" w:tplc="0C0A000F">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4" w15:restartNumberingAfterBreak="0">
    <w:nsid w:val="50A63886"/>
    <w:multiLevelType w:val="hybridMultilevel"/>
    <w:tmpl w:val="4E60332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746A5DEF"/>
    <w:multiLevelType w:val="hybridMultilevel"/>
    <w:tmpl w:val="F0DA844E"/>
    <w:lvl w:ilvl="0" w:tplc="37C26E9C">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79977604"/>
    <w:multiLevelType w:val="hybridMultilevel"/>
    <w:tmpl w:val="A32C7238"/>
    <w:lvl w:ilvl="0" w:tplc="EB0019D4">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1"/>
  </w:num>
  <w:num w:numId="5">
    <w:abstractNumId w:val="6"/>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13E"/>
    <w:rsid w:val="000123E3"/>
    <w:rsid w:val="000171AB"/>
    <w:rsid w:val="00042E26"/>
    <w:rsid w:val="00051B96"/>
    <w:rsid w:val="0005306F"/>
    <w:rsid w:val="000640C2"/>
    <w:rsid w:val="00072CC8"/>
    <w:rsid w:val="000E254C"/>
    <w:rsid w:val="00125F8F"/>
    <w:rsid w:val="0014074D"/>
    <w:rsid w:val="002079A1"/>
    <w:rsid w:val="002430C6"/>
    <w:rsid w:val="00264CC8"/>
    <w:rsid w:val="00281C4B"/>
    <w:rsid w:val="003B1904"/>
    <w:rsid w:val="0049163D"/>
    <w:rsid w:val="0049368C"/>
    <w:rsid w:val="00552A33"/>
    <w:rsid w:val="00584447"/>
    <w:rsid w:val="005F4A68"/>
    <w:rsid w:val="006063B7"/>
    <w:rsid w:val="0066113E"/>
    <w:rsid w:val="00762552"/>
    <w:rsid w:val="00783229"/>
    <w:rsid w:val="00846AE0"/>
    <w:rsid w:val="008C55AE"/>
    <w:rsid w:val="008E0D75"/>
    <w:rsid w:val="009352B9"/>
    <w:rsid w:val="009823FA"/>
    <w:rsid w:val="009868BC"/>
    <w:rsid w:val="009D7A5D"/>
    <w:rsid w:val="009E16DF"/>
    <w:rsid w:val="00A67C1E"/>
    <w:rsid w:val="00A73713"/>
    <w:rsid w:val="00AF063D"/>
    <w:rsid w:val="00B7169C"/>
    <w:rsid w:val="00C6597F"/>
    <w:rsid w:val="00C9164E"/>
    <w:rsid w:val="00CA0533"/>
    <w:rsid w:val="00D80D41"/>
    <w:rsid w:val="00D863CF"/>
    <w:rsid w:val="00DD1476"/>
    <w:rsid w:val="00EB38AF"/>
    <w:rsid w:val="00F05750"/>
    <w:rsid w:val="00F4024C"/>
    <w:rsid w:val="00F6362B"/>
    <w:rsid w:val="00F7701A"/>
    <w:rsid w:val="00F86C47"/>
    <w:rsid w:val="00FC4335"/>
    <w:rsid w:val="00FE16CC"/>
    <w:rsid w:val="00FE28D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3AAD8"/>
  <w15:chartTrackingRefBased/>
  <w15:docId w15:val="{C20F8EFE-24CC-4DA2-85AB-AEBC040D7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E0D75"/>
    <w:pPr>
      <w:ind w:left="720"/>
      <w:contextualSpacing/>
    </w:pPr>
  </w:style>
  <w:style w:type="paragraph" w:styleId="NormalWeb">
    <w:name w:val="Normal (Web)"/>
    <w:basedOn w:val="Normal"/>
    <w:uiPriority w:val="99"/>
    <w:unhideWhenUsed/>
    <w:rsid w:val="00EB38AF"/>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EB38AF"/>
    <w:rPr>
      <w:color w:val="0000FF"/>
      <w:u w:val="single"/>
    </w:rPr>
  </w:style>
  <w:style w:type="character" w:styleId="Textoennegrita">
    <w:name w:val="Strong"/>
    <w:basedOn w:val="Fuentedeprrafopredeter"/>
    <w:uiPriority w:val="22"/>
    <w:qFormat/>
    <w:rsid w:val="00EB38AF"/>
    <w:rPr>
      <w:b/>
      <w:bCs/>
    </w:rPr>
  </w:style>
  <w:style w:type="character" w:styleId="nfasis">
    <w:name w:val="Emphasis"/>
    <w:basedOn w:val="Fuentedeprrafopredeter"/>
    <w:uiPriority w:val="20"/>
    <w:qFormat/>
    <w:rsid w:val="003B1904"/>
    <w:rPr>
      <w:i/>
      <w:iCs/>
    </w:rPr>
  </w:style>
  <w:style w:type="paragraph" w:styleId="Textodeglobo">
    <w:name w:val="Balloon Text"/>
    <w:basedOn w:val="Normal"/>
    <w:link w:val="TextodegloboCar"/>
    <w:uiPriority w:val="99"/>
    <w:semiHidden/>
    <w:unhideWhenUsed/>
    <w:rsid w:val="00552A3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52A3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conomiasocialcatalunya.cat/wp-content/uploads/2020/12/BasesLLeiESS_VDef__1.pdf"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2101</Words>
  <Characters>11978</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dc:creator>
  <cp:keywords/>
  <dc:description/>
  <cp:lastModifiedBy>Admin</cp:lastModifiedBy>
  <cp:revision>4</cp:revision>
  <cp:lastPrinted>2022-12-21T09:22:00Z</cp:lastPrinted>
  <dcterms:created xsi:type="dcterms:W3CDTF">2022-12-21T09:14:00Z</dcterms:created>
  <dcterms:modified xsi:type="dcterms:W3CDTF">2022-12-21T09:23:00Z</dcterms:modified>
</cp:coreProperties>
</file>